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CBE4A" w14:textId="77777777" w:rsidR="00686777" w:rsidRPr="00217247" w:rsidRDefault="00862D8B" w:rsidP="003C4BA9">
      <w:pPr>
        <w:jc w:val="both"/>
        <w:rPr>
          <w:rFonts w:ascii="Arial" w:hAnsi="Arial" w:cs="Arial"/>
          <w:sz w:val="21"/>
          <w:szCs w:val="21"/>
        </w:rPr>
      </w:pPr>
      <w:r w:rsidRPr="00217247">
        <w:rPr>
          <w:noProof/>
          <w:lang w:val="en-US" w:eastAsia="en-US"/>
        </w:rPr>
        <w:drawing>
          <wp:inline distT="0" distB="0" distL="0" distR="0" wp14:anchorId="13EAFEE3" wp14:editId="3940FEB1">
            <wp:extent cx="1095375" cy="259150"/>
            <wp:effectExtent l="0" t="0" r="0" b="7620"/>
            <wp:docPr id="1" name="Picture 1" descr="C:\Documents and Settings\Potocki\My Documents\LOGO\Medika logo horizontalni u boji AV 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otocki\My Documents\LOGO\Medika logo horizontalni u boji AV DD.jpg"/>
                    <pic:cNvPicPr>
                      <a:picLocks noChangeAspect="1" noChangeArrowheads="1"/>
                    </pic:cNvPicPr>
                  </pic:nvPicPr>
                  <pic:blipFill>
                    <a:blip r:embed="rId6" cstate="print">
                      <a:extLst>
                        <a:ext uri="{28A0092B-C50C-407E-A947-70E740481C1C}">
                          <a14:useLocalDpi xmlns:a14="http://schemas.microsoft.com/office/drawing/2010/main" val="0"/>
                        </a:ext>
                      </a:extLst>
                    </a:blip>
                    <a:srcRect t="18239" b="20755"/>
                    <a:stretch>
                      <a:fillRect/>
                    </a:stretch>
                  </pic:blipFill>
                  <pic:spPr bwMode="auto">
                    <a:xfrm>
                      <a:off x="0" y="0"/>
                      <a:ext cx="1108088" cy="262158"/>
                    </a:xfrm>
                    <a:prstGeom prst="rect">
                      <a:avLst/>
                    </a:prstGeom>
                    <a:noFill/>
                    <a:ln>
                      <a:noFill/>
                    </a:ln>
                  </pic:spPr>
                </pic:pic>
              </a:graphicData>
            </a:graphic>
          </wp:inline>
        </w:drawing>
      </w:r>
    </w:p>
    <w:p w14:paraId="158D13CC" w14:textId="77777777" w:rsidR="00862D8B" w:rsidRPr="00217247" w:rsidRDefault="00862D8B" w:rsidP="003C4BA9">
      <w:pPr>
        <w:jc w:val="both"/>
        <w:rPr>
          <w:rFonts w:ascii="Arial" w:hAnsi="Arial" w:cs="Arial"/>
          <w:sz w:val="21"/>
          <w:szCs w:val="21"/>
        </w:rPr>
      </w:pPr>
    </w:p>
    <w:p w14:paraId="603D36C6" w14:textId="77777777" w:rsidR="009155EB" w:rsidRPr="00217247" w:rsidRDefault="009155EB" w:rsidP="009155EB">
      <w:pPr>
        <w:jc w:val="center"/>
        <w:rPr>
          <w:rFonts w:ascii="Arial" w:hAnsi="Arial" w:cs="Arial"/>
          <w:sz w:val="21"/>
          <w:szCs w:val="21"/>
        </w:rPr>
      </w:pPr>
    </w:p>
    <w:p w14:paraId="276B3694" w14:textId="396B2B7C" w:rsidR="0044784E" w:rsidRPr="00217247" w:rsidRDefault="00EC0895" w:rsidP="009155EB">
      <w:pPr>
        <w:jc w:val="both"/>
        <w:rPr>
          <w:rFonts w:ascii="Arial" w:hAnsi="Arial" w:cs="Arial"/>
          <w:sz w:val="21"/>
          <w:szCs w:val="21"/>
        </w:rPr>
      </w:pPr>
      <w:r w:rsidRPr="00217247">
        <w:rPr>
          <w:rFonts w:ascii="Arial" w:hAnsi="Arial" w:cs="Arial"/>
          <w:sz w:val="21"/>
          <w:szCs w:val="21"/>
        </w:rPr>
        <w:t xml:space="preserve">On </w:t>
      </w:r>
      <w:r w:rsidR="00217247" w:rsidRPr="00217247">
        <w:rPr>
          <w:rFonts w:ascii="Arial" w:hAnsi="Arial" w:cs="Arial"/>
          <w:sz w:val="21"/>
          <w:szCs w:val="21"/>
        </w:rPr>
        <w:t>28</w:t>
      </w:r>
      <w:r w:rsidR="0044784E" w:rsidRPr="00217247">
        <w:rPr>
          <w:rFonts w:ascii="Arial" w:hAnsi="Arial" w:cs="Arial"/>
          <w:sz w:val="21"/>
          <w:szCs w:val="21"/>
        </w:rPr>
        <w:t>.0</w:t>
      </w:r>
      <w:r w:rsidR="00217247" w:rsidRPr="00217247">
        <w:rPr>
          <w:rFonts w:ascii="Arial" w:hAnsi="Arial" w:cs="Arial"/>
          <w:sz w:val="21"/>
          <w:szCs w:val="21"/>
        </w:rPr>
        <w:t>3</w:t>
      </w:r>
      <w:r w:rsidR="0044784E" w:rsidRPr="00217247">
        <w:rPr>
          <w:rFonts w:ascii="Arial" w:hAnsi="Arial" w:cs="Arial"/>
          <w:sz w:val="21"/>
          <w:szCs w:val="21"/>
        </w:rPr>
        <w:t>.</w:t>
      </w:r>
      <w:r w:rsidR="002C1B8E" w:rsidRPr="00217247">
        <w:rPr>
          <w:rFonts w:ascii="Arial" w:hAnsi="Arial" w:cs="Arial"/>
          <w:sz w:val="21"/>
          <w:szCs w:val="21"/>
        </w:rPr>
        <w:t>201</w:t>
      </w:r>
      <w:r w:rsidR="00217247" w:rsidRPr="00217247">
        <w:rPr>
          <w:rFonts w:ascii="Arial" w:hAnsi="Arial" w:cs="Arial"/>
          <w:sz w:val="21"/>
          <w:szCs w:val="21"/>
        </w:rPr>
        <w:t>9</w:t>
      </w:r>
      <w:r w:rsidR="00AA4E92" w:rsidRPr="00217247">
        <w:rPr>
          <w:rFonts w:ascii="Arial" w:hAnsi="Arial" w:cs="Arial"/>
          <w:sz w:val="21"/>
          <w:szCs w:val="21"/>
        </w:rPr>
        <w:t xml:space="preserve"> Manageme</w:t>
      </w:r>
      <w:r w:rsidR="00D53FCA" w:rsidRPr="00217247">
        <w:rPr>
          <w:rFonts w:ascii="Arial" w:hAnsi="Arial" w:cs="Arial"/>
          <w:sz w:val="21"/>
          <w:szCs w:val="21"/>
        </w:rPr>
        <w:t xml:space="preserve">nt </w:t>
      </w:r>
      <w:proofErr w:type="spellStart"/>
      <w:r w:rsidR="00D53FCA" w:rsidRPr="00217247">
        <w:rPr>
          <w:rFonts w:ascii="Arial" w:hAnsi="Arial" w:cs="Arial"/>
          <w:sz w:val="21"/>
          <w:szCs w:val="21"/>
        </w:rPr>
        <w:t>Board</w:t>
      </w:r>
      <w:proofErr w:type="spellEnd"/>
      <w:r w:rsidR="00D53FCA" w:rsidRPr="00217247">
        <w:rPr>
          <w:rFonts w:ascii="Arial" w:hAnsi="Arial" w:cs="Arial"/>
          <w:sz w:val="21"/>
          <w:szCs w:val="21"/>
        </w:rPr>
        <w:t xml:space="preserve"> </w:t>
      </w:r>
      <w:proofErr w:type="spellStart"/>
      <w:r w:rsidR="00D53FCA" w:rsidRPr="00217247">
        <w:rPr>
          <w:rFonts w:ascii="Arial" w:hAnsi="Arial" w:cs="Arial"/>
          <w:sz w:val="21"/>
          <w:szCs w:val="21"/>
        </w:rPr>
        <w:t>of</w:t>
      </w:r>
      <w:proofErr w:type="spellEnd"/>
      <w:r w:rsidR="00D53FCA" w:rsidRPr="00217247">
        <w:rPr>
          <w:rFonts w:ascii="Arial" w:hAnsi="Arial" w:cs="Arial"/>
          <w:sz w:val="21"/>
          <w:szCs w:val="21"/>
        </w:rPr>
        <w:t xml:space="preserve"> Medika d.d. has </w:t>
      </w:r>
      <w:r w:rsidR="00AA4E92" w:rsidRPr="00217247">
        <w:rPr>
          <w:rFonts w:ascii="Arial" w:hAnsi="Arial" w:cs="Arial"/>
          <w:sz w:val="21"/>
          <w:szCs w:val="21"/>
        </w:rPr>
        <w:t xml:space="preserve">passed the decision on the convocation of the General Assembly which will </w:t>
      </w:r>
      <w:proofErr w:type="spellStart"/>
      <w:r w:rsidR="00AA4E92" w:rsidRPr="00217247">
        <w:rPr>
          <w:rFonts w:ascii="Arial" w:hAnsi="Arial" w:cs="Arial"/>
          <w:sz w:val="21"/>
          <w:szCs w:val="21"/>
        </w:rPr>
        <w:t>be</w:t>
      </w:r>
      <w:proofErr w:type="spellEnd"/>
      <w:r w:rsidR="00AA4E92" w:rsidRPr="00217247">
        <w:rPr>
          <w:rFonts w:ascii="Arial" w:hAnsi="Arial" w:cs="Arial"/>
          <w:sz w:val="21"/>
          <w:szCs w:val="21"/>
        </w:rPr>
        <w:t xml:space="preserve"> </w:t>
      </w:r>
      <w:proofErr w:type="spellStart"/>
      <w:r w:rsidR="00AA4E92" w:rsidRPr="00217247">
        <w:rPr>
          <w:rFonts w:ascii="Arial" w:hAnsi="Arial" w:cs="Arial"/>
          <w:sz w:val="21"/>
          <w:szCs w:val="21"/>
        </w:rPr>
        <w:t>held</w:t>
      </w:r>
      <w:proofErr w:type="spellEnd"/>
      <w:r w:rsidR="00AA4E92" w:rsidRPr="00217247">
        <w:rPr>
          <w:rFonts w:ascii="Arial" w:hAnsi="Arial" w:cs="Arial"/>
          <w:sz w:val="21"/>
          <w:szCs w:val="21"/>
        </w:rPr>
        <w:t xml:space="preserve"> </w:t>
      </w:r>
      <w:proofErr w:type="spellStart"/>
      <w:r w:rsidR="00AA4E92" w:rsidRPr="00217247">
        <w:rPr>
          <w:rFonts w:ascii="Arial" w:hAnsi="Arial" w:cs="Arial"/>
          <w:sz w:val="21"/>
          <w:szCs w:val="21"/>
        </w:rPr>
        <w:t>in</w:t>
      </w:r>
      <w:proofErr w:type="spellEnd"/>
      <w:r w:rsidR="00AA4E92" w:rsidRPr="00217247">
        <w:rPr>
          <w:rFonts w:ascii="Arial" w:hAnsi="Arial" w:cs="Arial"/>
          <w:sz w:val="21"/>
          <w:szCs w:val="21"/>
        </w:rPr>
        <w:t xml:space="preserve"> </w:t>
      </w:r>
      <w:proofErr w:type="spellStart"/>
      <w:r w:rsidR="00AA4E92" w:rsidRPr="00217247">
        <w:rPr>
          <w:rFonts w:ascii="Arial" w:hAnsi="Arial" w:cs="Arial"/>
          <w:sz w:val="21"/>
          <w:szCs w:val="21"/>
        </w:rPr>
        <w:t>the</w:t>
      </w:r>
      <w:proofErr w:type="spellEnd"/>
      <w:r w:rsidR="00AA4E92" w:rsidRPr="00217247">
        <w:rPr>
          <w:rFonts w:ascii="Arial" w:hAnsi="Arial" w:cs="Arial"/>
          <w:sz w:val="21"/>
          <w:szCs w:val="21"/>
        </w:rPr>
        <w:t xml:space="preserve"> </w:t>
      </w:r>
      <w:proofErr w:type="spellStart"/>
      <w:r w:rsidR="00AA4E92" w:rsidRPr="00217247">
        <w:rPr>
          <w:rFonts w:ascii="Arial" w:hAnsi="Arial" w:cs="Arial"/>
          <w:sz w:val="21"/>
          <w:szCs w:val="21"/>
        </w:rPr>
        <w:t>headquate</w:t>
      </w:r>
      <w:r w:rsidR="002C1B8E" w:rsidRPr="00217247">
        <w:rPr>
          <w:rFonts w:ascii="Arial" w:hAnsi="Arial" w:cs="Arial"/>
          <w:sz w:val="21"/>
          <w:szCs w:val="21"/>
        </w:rPr>
        <w:t>rs</w:t>
      </w:r>
      <w:proofErr w:type="spellEnd"/>
      <w:r w:rsidR="002C1B8E" w:rsidRPr="00217247">
        <w:rPr>
          <w:rFonts w:ascii="Arial" w:hAnsi="Arial" w:cs="Arial"/>
          <w:sz w:val="21"/>
          <w:szCs w:val="21"/>
        </w:rPr>
        <w:t xml:space="preserve"> </w:t>
      </w:r>
      <w:proofErr w:type="spellStart"/>
      <w:r w:rsidR="002C1B8E" w:rsidRPr="00217247">
        <w:rPr>
          <w:rFonts w:ascii="Arial" w:hAnsi="Arial" w:cs="Arial"/>
          <w:sz w:val="21"/>
          <w:szCs w:val="21"/>
        </w:rPr>
        <w:t>of</w:t>
      </w:r>
      <w:proofErr w:type="spellEnd"/>
      <w:r w:rsidR="002C1B8E" w:rsidRPr="00217247">
        <w:rPr>
          <w:rFonts w:ascii="Arial" w:hAnsi="Arial" w:cs="Arial"/>
          <w:sz w:val="21"/>
          <w:szCs w:val="21"/>
        </w:rPr>
        <w:t xml:space="preserve"> </w:t>
      </w:r>
      <w:proofErr w:type="spellStart"/>
      <w:r w:rsidR="002C1B8E" w:rsidRPr="00217247">
        <w:rPr>
          <w:rFonts w:ascii="Arial" w:hAnsi="Arial" w:cs="Arial"/>
          <w:sz w:val="21"/>
          <w:szCs w:val="21"/>
        </w:rPr>
        <w:t>the</w:t>
      </w:r>
      <w:proofErr w:type="spellEnd"/>
      <w:r w:rsidR="002C1B8E" w:rsidRPr="00217247">
        <w:rPr>
          <w:rFonts w:ascii="Arial" w:hAnsi="Arial" w:cs="Arial"/>
          <w:sz w:val="21"/>
          <w:szCs w:val="21"/>
        </w:rPr>
        <w:t xml:space="preserve"> Company on </w:t>
      </w:r>
      <w:proofErr w:type="spellStart"/>
      <w:r w:rsidR="00217247" w:rsidRPr="00217247">
        <w:rPr>
          <w:rFonts w:ascii="Arial" w:hAnsi="Arial" w:cs="Arial"/>
          <w:sz w:val="21"/>
          <w:szCs w:val="21"/>
        </w:rPr>
        <w:t>Tuesday</w:t>
      </w:r>
      <w:proofErr w:type="spellEnd"/>
      <w:r w:rsidRPr="00217247">
        <w:rPr>
          <w:rFonts w:ascii="Arial" w:hAnsi="Arial" w:cs="Arial"/>
          <w:sz w:val="21"/>
          <w:szCs w:val="21"/>
        </w:rPr>
        <w:t xml:space="preserve"> </w:t>
      </w:r>
      <w:r w:rsidR="00217247" w:rsidRPr="00217247">
        <w:rPr>
          <w:rFonts w:ascii="Arial" w:hAnsi="Arial" w:cs="Arial"/>
          <w:sz w:val="21"/>
          <w:szCs w:val="21"/>
        </w:rPr>
        <w:t>21.05.</w:t>
      </w:r>
      <w:r w:rsidR="00F71AA0" w:rsidRPr="00217247">
        <w:rPr>
          <w:rFonts w:ascii="Arial" w:hAnsi="Arial" w:cs="Arial"/>
          <w:sz w:val="21"/>
          <w:szCs w:val="21"/>
        </w:rPr>
        <w:t>201</w:t>
      </w:r>
      <w:r w:rsidR="00217247" w:rsidRPr="00217247">
        <w:rPr>
          <w:rFonts w:ascii="Arial" w:hAnsi="Arial" w:cs="Arial"/>
          <w:sz w:val="21"/>
          <w:szCs w:val="21"/>
        </w:rPr>
        <w:t>9</w:t>
      </w:r>
      <w:r w:rsidR="00D53FCA" w:rsidRPr="00217247">
        <w:rPr>
          <w:rFonts w:ascii="Arial" w:hAnsi="Arial" w:cs="Arial"/>
          <w:sz w:val="21"/>
          <w:szCs w:val="21"/>
        </w:rPr>
        <w:t xml:space="preserve"> </w:t>
      </w:r>
      <w:proofErr w:type="spellStart"/>
      <w:r w:rsidR="00D53FCA" w:rsidRPr="00217247">
        <w:rPr>
          <w:rFonts w:ascii="Arial" w:hAnsi="Arial" w:cs="Arial"/>
          <w:sz w:val="21"/>
          <w:szCs w:val="21"/>
        </w:rPr>
        <w:t>beginning</w:t>
      </w:r>
      <w:proofErr w:type="spellEnd"/>
      <w:r w:rsidR="00D53FCA" w:rsidRPr="00217247">
        <w:rPr>
          <w:rFonts w:ascii="Arial" w:hAnsi="Arial" w:cs="Arial"/>
          <w:sz w:val="21"/>
          <w:szCs w:val="21"/>
        </w:rPr>
        <w:t xml:space="preserve"> at 12:00</w:t>
      </w:r>
      <w:r w:rsidR="0044784E" w:rsidRPr="00217247">
        <w:rPr>
          <w:rFonts w:ascii="Arial" w:hAnsi="Arial" w:cs="Arial"/>
          <w:sz w:val="21"/>
          <w:szCs w:val="21"/>
        </w:rPr>
        <w:t>.</w:t>
      </w:r>
    </w:p>
    <w:p w14:paraId="57198DC7" w14:textId="77777777" w:rsidR="0044784E" w:rsidRPr="00217247" w:rsidRDefault="0044784E" w:rsidP="009155EB">
      <w:pPr>
        <w:jc w:val="both"/>
        <w:rPr>
          <w:rFonts w:ascii="Arial" w:hAnsi="Arial" w:cs="Arial"/>
          <w:sz w:val="21"/>
          <w:szCs w:val="21"/>
        </w:rPr>
      </w:pPr>
    </w:p>
    <w:p w14:paraId="0A60E61C" w14:textId="77777777" w:rsidR="009155EB" w:rsidRPr="00217247" w:rsidRDefault="0044784E" w:rsidP="009155EB">
      <w:pPr>
        <w:jc w:val="both"/>
        <w:rPr>
          <w:rFonts w:ascii="Arial" w:hAnsi="Arial" w:cs="Arial"/>
          <w:sz w:val="28"/>
          <w:szCs w:val="28"/>
          <w:lang w:val="en-GB"/>
        </w:rPr>
      </w:pPr>
      <w:r w:rsidRPr="00217247">
        <w:rPr>
          <w:rFonts w:ascii="Arial" w:hAnsi="Arial" w:cs="Arial"/>
          <w:sz w:val="28"/>
          <w:szCs w:val="28"/>
        </w:rPr>
        <w:t>Agenda</w:t>
      </w:r>
      <w:r w:rsidR="00D53FCA" w:rsidRPr="00217247">
        <w:rPr>
          <w:rFonts w:ascii="Arial" w:hAnsi="Arial" w:cs="Arial"/>
          <w:sz w:val="28"/>
          <w:szCs w:val="28"/>
        </w:rPr>
        <w:t>:</w:t>
      </w:r>
    </w:p>
    <w:p w14:paraId="42687958" w14:textId="77777777" w:rsidR="009155EB" w:rsidRPr="00217247" w:rsidRDefault="009155EB" w:rsidP="009155EB">
      <w:pPr>
        <w:jc w:val="center"/>
        <w:rPr>
          <w:rFonts w:ascii="Arial" w:hAnsi="Arial" w:cs="Arial"/>
          <w:sz w:val="21"/>
          <w:szCs w:val="21"/>
          <w:highlight w:val="yellow"/>
          <w:lang w:val="en-GB"/>
        </w:rPr>
      </w:pPr>
    </w:p>
    <w:p w14:paraId="3D03EF26" w14:textId="77777777" w:rsidR="009155EB" w:rsidRPr="00B224B7" w:rsidRDefault="009155EB" w:rsidP="00D53FCA">
      <w:pPr>
        <w:numPr>
          <w:ilvl w:val="0"/>
          <w:numId w:val="18"/>
        </w:numPr>
        <w:spacing w:before="240" w:after="40"/>
        <w:jc w:val="both"/>
        <w:rPr>
          <w:rFonts w:ascii="Arial" w:hAnsi="Arial" w:cs="Arial"/>
          <w:sz w:val="21"/>
          <w:szCs w:val="21"/>
          <w:lang w:val="en-GB"/>
        </w:rPr>
      </w:pPr>
      <w:r w:rsidRPr="00B224B7">
        <w:rPr>
          <w:rFonts w:ascii="Arial" w:hAnsi="Arial" w:cs="Arial"/>
          <w:sz w:val="21"/>
          <w:szCs w:val="21"/>
          <w:lang w:val="en-GB"/>
        </w:rPr>
        <w:t>Determination of presence of shareholders at the General Assembly;</w:t>
      </w:r>
    </w:p>
    <w:p w14:paraId="5AFA57E6" w14:textId="1FB09516" w:rsidR="009155EB" w:rsidRPr="00B224B7" w:rsidRDefault="009155EB" w:rsidP="00D53FCA">
      <w:pPr>
        <w:numPr>
          <w:ilvl w:val="0"/>
          <w:numId w:val="18"/>
        </w:numPr>
        <w:spacing w:before="240" w:after="40"/>
        <w:jc w:val="both"/>
        <w:rPr>
          <w:rFonts w:ascii="Arial" w:hAnsi="Arial" w:cs="Arial"/>
          <w:sz w:val="21"/>
          <w:szCs w:val="21"/>
          <w:lang w:val="en-GB"/>
        </w:rPr>
      </w:pPr>
      <w:r w:rsidRPr="00B224B7">
        <w:rPr>
          <w:rFonts w:ascii="Arial" w:hAnsi="Arial" w:cs="Arial"/>
          <w:sz w:val="21"/>
          <w:szCs w:val="21"/>
          <w:lang w:val="en-GB"/>
        </w:rPr>
        <w:t xml:space="preserve">Discussion </w:t>
      </w:r>
      <w:r w:rsidR="00AA4E92" w:rsidRPr="00B224B7">
        <w:rPr>
          <w:rFonts w:ascii="Arial" w:hAnsi="Arial" w:cs="Arial"/>
          <w:sz w:val="21"/>
          <w:szCs w:val="21"/>
          <w:lang w:val="en-GB"/>
        </w:rPr>
        <w:t>on financial</w:t>
      </w:r>
      <w:r w:rsidR="00EC0895" w:rsidRPr="00B224B7">
        <w:rPr>
          <w:rFonts w:ascii="Arial" w:hAnsi="Arial" w:cs="Arial"/>
          <w:sz w:val="21"/>
          <w:szCs w:val="21"/>
          <w:lang w:val="en-GB"/>
        </w:rPr>
        <w:t xml:space="preserve"> statements for </w:t>
      </w:r>
      <w:r w:rsidR="00BF6E5A" w:rsidRPr="00B224B7">
        <w:rPr>
          <w:rFonts w:ascii="Arial" w:hAnsi="Arial" w:cs="Arial"/>
          <w:sz w:val="21"/>
          <w:szCs w:val="21"/>
          <w:lang w:val="en-GB"/>
        </w:rPr>
        <w:t xml:space="preserve">the year </w:t>
      </w:r>
      <w:r w:rsidR="00EC0895" w:rsidRPr="00B224B7">
        <w:rPr>
          <w:rFonts w:ascii="Arial" w:hAnsi="Arial" w:cs="Arial"/>
          <w:sz w:val="21"/>
          <w:szCs w:val="21"/>
          <w:lang w:val="en-GB"/>
        </w:rPr>
        <w:t>201</w:t>
      </w:r>
      <w:r w:rsidR="001618EF" w:rsidRPr="00B224B7">
        <w:rPr>
          <w:rFonts w:ascii="Arial" w:hAnsi="Arial" w:cs="Arial"/>
          <w:sz w:val="21"/>
          <w:szCs w:val="21"/>
          <w:lang w:val="en-GB"/>
        </w:rPr>
        <w:t>8</w:t>
      </w:r>
      <w:r w:rsidRPr="00B224B7">
        <w:rPr>
          <w:rFonts w:ascii="Arial" w:hAnsi="Arial" w:cs="Arial"/>
          <w:sz w:val="21"/>
          <w:szCs w:val="21"/>
          <w:lang w:val="en-GB"/>
        </w:rPr>
        <w:t xml:space="preserve"> as prepared by the Management Board and approved by the </w:t>
      </w:r>
      <w:r w:rsidR="00AA4E92" w:rsidRPr="00B224B7">
        <w:rPr>
          <w:rFonts w:ascii="Arial" w:hAnsi="Arial" w:cs="Arial"/>
          <w:sz w:val="21"/>
          <w:szCs w:val="21"/>
          <w:lang w:val="en-GB"/>
        </w:rPr>
        <w:t>Supervisory Board, discussion on</w:t>
      </w:r>
      <w:r w:rsidRPr="00B224B7">
        <w:rPr>
          <w:rFonts w:ascii="Arial" w:hAnsi="Arial" w:cs="Arial"/>
          <w:sz w:val="21"/>
          <w:szCs w:val="21"/>
          <w:lang w:val="en-GB"/>
        </w:rPr>
        <w:t xml:space="preserve"> A</w:t>
      </w:r>
      <w:r w:rsidR="00B224B7" w:rsidRPr="00B224B7">
        <w:rPr>
          <w:rFonts w:ascii="Arial" w:hAnsi="Arial" w:cs="Arial"/>
          <w:sz w:val="21"/>
          <w:szCs w:val="21"/>
          <w:lang w:val="en-GB"/>
        </w:rPr>
        <w:t xml:space="preserve">nnual report together with the auditor's report, </w:t>
      </w:r>
      <w:r w:rsidRPr="00B224B7">
        <w:rPr>
          <w:rFonts w:ascii="Arial" w:hAnsi="Arial" w:cs="Arial"/>
          <w:sz w:val="21"/>
          <w:szCs w:val="21"/>
          <w:lang w:val="en-GB"/>
        </w:rPr>
        <w:t>Report of Management Board on the status of the Company and Report of the Supervisory Board;</w:t>
      </w:r>
    </w:p>
    <w:p w14:paraId="510AFD40" w14:textId="77777777" w:rsidR="009155EB" w:rsidRPr="00B224B7" w:rsidRDefault="009155EB" w:rsidP="00D53FCA">
      <w:pPr>
        <w:numPr>
          <w:ilvl w:val="0"/>
          <w:numId w:val="18"/>
        </w:numPr>
        <w:spacing w:before="240" w:after="40"/>
        <w:jc w:val="both"/>
        <w:rPr>
          <w:rFonts w:ascii="Arial" w:hAnsi="Arial" w:cs="Arial"/>
          <w:sz w:val="21"/>
          <w:szCs w:val="21"/>
          <w:lang w:val="en-GB"/>
        </w:rPr>
      </w:pPr>
      <w:r w:rsidRPr="00B224B7">
        <w:rPr>
          <w:rFonts w:ascii="Arial" w:hAnsi="Arial" w:cs="Arial"/>
          <w:sz w:val="21"/>
          <w:szCs w:val="21"/>
          <w:lang w:val="en-GB"/>
        </w:rPr>
        <w:t>Passing decision on</w:t>
      </w:r>
      <w:r w:rsidR="002C1B8E" w:rsidRPr="00B224B7">
        <w:rPr>
          <w:rFonts w:ascii="Arial" w:hAnsi="Arial" w:cs="Arial"/>
          <w:sz w:val="21"/>
          <w:szCs w:val="21"/>
          <w:lang w:val="en-GB"/>
        </w:rPr>
        <w:t xml:space="preserve"> distribution of profit</w:t>
      </w:r>
    </w:p>
    <w:p w14:paraId="2DA27344" w14:textId="77777777" w:rsidR="009155EB" w:rsidRPr="00B224B7" w:rsidRDefault="009155EB" w:rsidP="00D53FCA">
      <w:pPr>
        <w:numPr>
          <w:ilvl w:val="0"/>
          <w:numId w:val="18"/>
        </w:numPr>
        <w:spacing w:before="240" w:after="40"/>
        <w:jc w:val="both"/>
        <w:rPr>
          <w:rFonts w:ascii="Arial" w:hAnsi="Arial" w:cs="Arial"/>
          <w:sz w:val="21"/>
          <w:szCs w:val="21"/>
          <w:lang w:val="en-GB"/>
        </w:rPr>
      </w:pPr>
      <w:r w:rsidRPr="00B224B7">
        <w:rPr>
          <w:rFonts w:ascii="Arial" w:hAnsi="Arial" w:cs="Arial"/>
          <w:sz w:val="21"/>
          <w:szCs w:val="21"/>
          <w:lang w:val="en-GB"/>
        </w:rPr>
        <w:t>Passing decision on issuing the note of release to the member of the Management Board</w:t>
      </w:r>
    </w:p>
    <w:p w14:paraId="4C2CCA93" w14:textId="21D011A3" w:rsidR="009155EB" w:rsidRDefault="009155EB" w:rsidP="00D53FCA">
      <w:pPr>
        <w:numPr>
          <w:ilvl w:val="0"/>
          <w:numId w:val="18"/>
        </w:numPr>
        <w:spacing w:before="240" w:after="40"/>
        <w:jc w:val="both"/>
        <w:rPr>
          <w:rFonts w:ascii="Arial" w:hAnsi="Arial" w:cs="Arial"/>
          <w:sz w:val="21"/>
          <w:szCs w:val="21"/>
          <w:lang w:val="en-GB"/>
        </w:rPr>
      </w:pPr>
      <w:r w:rsidRPr="00B224B7">
        <w:rPr>
          <w:rFonts w:ascii="Arial" w:hAnsi="Arial" w:cs="Arial"/>
          <w:sz w:val="21"/>
          <w:szCs w:val="21"/>
          <w:lang w:val="en-GB"/>
        </w:rPr>
        <w:t>Passing decision on issuing the note of release to the members of the Supervisory Board</w:t>
      </w:r>
    </w:p>
    <w:p w14:paraId="46415183" w14:textId="35569715" w:rsidR="00B224B7" w:rsidRPr="00B224B7" w:rsidRDefault="00B224B7" w:rsidP="00D53FCA">
      <w:pPr>
        <w:numPr>
          <w:ilvl w:val="0"/>
          <w:numId w:val="18"/>
        </w:numPr>
        <w:spacing w:before="240" w:after="40"/>
        <w:jc w:val="both"/>
        <w:rPr>
          <w:rFonts w:ascii="Arial" w:hAnsi="Arial" w:cs="Arial"/>
          <w:sz w:val="21"/>
          <w:szCs w:val="21"/>
          <w:lang w:val="en-GB"/>
        </w:rPr>
      </w:pPr>
      <w:r w:rsidRPr="00B224B7">
        <w:rPr>
          <w:rFonts w:ascii="Arial" w:hAnsi="Arial" w:cs="Arial"/>
          <w:sz w:val="21"/>
          <w:szCs w:val="21"/>
          <w:lang w:val="en-GB"/>
        </w:rPr>
        <w:t>Election of Supervisory Board members</w:t>
      </w:r>
    </w:p>
    <w:p w14:paraId="6D643F31" w14:textId="198C5246" w:rsidR="00854900" w:rsidRPr="00B224B7" w:rsidRDefault="00854900" w:rsidP="00D53FCA">
      <w:pPr>
        <w:numPr>
          <w:ilvl w:val="0"/>
          <w:numId w:val="18"/>
        </w:numPr>
        <w:spacing w:before="240" w:after="40"/>
        <w:jc w:val="both"/>
        <w:rPr>
          <w:rFonts w:ascii="Arial" w:hAnsi="Arial" w:cs="Arial"/>
          <w:sz w:val="21"/>
          <w:szCs w:val="21"/>
          <w:lang w:val="en-GB"/>
        </w:rPr>
      </w:pPr>
      <w:r w:rsidRPr="00B224B7">
        <w:rPr>
          <w:rFonts w:ascii="Arial" w:hAnsi="Arial" w:cs="Arial"/>
          <w:sz w:val="21"/>
          <w:szCs w:val="21"/>
          <w:lang w:val="en-GB"/>
        </w:rPr>
        <w:t xml:space="preserve">Decision on the appointment of auditor </w:t>
      </w:r>
      <w:r w:rsidR="00EC0895" w:rsidRPr="00B224B7">
        <w:rPr>
          <w:rFonts w:ascii="Arial" w:hAnsi="Arial" w:cs="Arial"/>
          <w:sz w:val="21"/>
          <w:szCs w:val="21"/>
          <w:lang w:val="en-GB"/>
        </w:rPr>
        <w:t>of the Company for the year 201</w:t>
      </w:r>
      <w:r w:rsidR="00B224B7" w:rsidRPr="00B224B7">
        <w:rPr>
          <w:rFonts w:ascii="Arial" w:hAnsi="Arial" w:cs="Arial"/>
          <w:sz w:val="21"/>
          <w:szCs w:val="21"/>
          <w:lang w:val="en-GB"/>
        </w:rPr>
        <w:t>9</w:t>
      </w:r>
    </w:p>
    <w:p w14:paraId="39D93A2E" w14:textId="77777777" w:rsidR="009155EB" w:rsidRPr="00217247" w:rsidRDefault="009155EB" w:rsidP="003C4BA9">
      <w:pPr>
        <w:jc w:val="both"/>
        <w:rPr>
          <w:rFonts w:ascii="Arial" w:hAnsi="Arial" w:cs="Arial"/>
          <w:sz w:val="21"/>
          <w:szCs w:val="21"/>
          <w:highlight w:val="yellow"/>
        </w:rPr>
      </w:pPr>
    </w:p>
    <w:p w14:paraId="5D99C875" w14:textId="77777777" w:rsidR="00B9375C" w:rsidRPr="009F081C" w:rsidRDefault="00B9375C" w:rsidP="003C4BA9">
      <w:pPr>
        <w:jc w:val="both"/>
        <w:rPr>
          <w:rFonts w:ascii="Arial" w:hAnsi="Arial" w:cs="Arial"/>
          <w:sz w:val="21"/>
          <w:szCs w:val="21"/>
        </w:rPr>
      </w:pPr>
    </w:p>
    <w:p w14:paraId="6FAC10DC" w14:textId="77777777" w:rsidR="00854900" w:rsidRPr="009F081C" w:rsidRDefault="00854900" w:rsidP="00854900">
      <w:pPr>
        <w:jc w:val="both"/>
        <w:rPr>
          <w:rFonts w:ascii="Arial" w:hAnsi="Arial" w:cs="Arial"/>
          <w:b/>
          <w:sz w:val="21"/>
          <w:szCs w:val="21"/>
          <w:lang w:val="en-GB"/>
        </w:rPr>
      </w:pPr>
      <w:r w:rsidRPr="009F081C">
        <w:rPr>
          <w:rFonts w:ascii="Arial" w:hAnsi="Arial" w:cs="Arial"/>
          <w:b/>
          <w:sz w:val="21"/>
          <w:szCs w:val="21"/>
          <w:lang w:val="en-GB"/>
        </w:rPr>
        <w:t>Proposed decisions:</w:t>
      </w:r>
    </w:p>
    <w:p w14:paraId="370FB864" w14:textId="77777777" w:rsidR="00854900" w:rsidRPr="009F081C" w:rsidRDefault="00854900" w:rsidP="00854900">
      <w:pPr>
        <w:jc w:val="both"/>
        <w:rPr>
          <w:rFonts w:ascii="Arial" w:hAnsi="Arial" w:cs="Arial"/>
          <w:b/>
          <w:sz w:val="21"/>
          <w:szCs w:val="21"/>
          <w:lang w:val="en-GB"/>
        </w:rPr>
      </w:pPr>
    </w:p>
    <w:p w14:paraId="7121A087" w14:textId="77777777" w:rsidR="00854900" w:rsidRPr="009F081C" w:rsidRDefault="00F71AA0" w:rsidP="00854900">
      <w:pPr>
        <w:jc w:val="both"/>
        <w:rPr>
          <w:rFonts w:ascii="Arial" w:hAnsi="Arial" w:cs="Arial"/>
          <w:sz w:val="21"/>
          <w:szCs w:val="21"/>
          <w:lang w:val="en-GB"/>
        </w:rPr>
      </w:pPr>
      <w:r w:rsidRPr="009F081C">
        <w:rPr>
          <w:rFonts w:ascii="Arial" w:hAnsi="Arial" w:cs="Arial"/>
          <w:b/>
          <w:sz w:val="21"/>
          <w:szCs w:val="21"/>
          <w:lang w:val="en-GB"/>
        </w:rPr>
        <w:t xml:space="preserve">Ad </w:t>
      </w:r>
      <w:r w:rsidR="0044784E" w:rsidRPr="009F081C">
        <w:rPr>
          <w:rFonts w:ascii="Arial" w:hAnsi="Arial" w:cs="Arial"/>
          <w:b/>
          <w:sz w:val="21"/>
          <w:szCs w:val="21"/>
          <w:lang w:val="en-GB"/>
        </w:rPr>
        <w:t>3</w:t>
      </w:r>
      <w:r w:rsidR="00031A47" w:rsidRPr="009F081C">
        <w:rPr>
          <w:rFonts w:ascii="Arial" w:hAnsi="Arial" w:cs="Arial"/>
          <w:b/>
          <w:sz w:val="21"/>
          <w:szCs w:val="21"/>
          <w:lang w:val="en-GB"/>
        </w:rPr>
        <w:t>)</w:t>
      </w:r>
      <w:r w:rsidR="00031A47" w:rsidRPr="009F081C">
        <w:rPr>
          <w:rFonts w:ascii="Arial" w:hAnsi="Arial" w:cs="Arial"/>
          <w:sz w:val="21"/>
          <w:szCs w:val="21"/>
          <w:lang w:val="en-GB"/>
        </w:rPr>
        <w:t xml:space="preserve"> </w:t>
      </w:r>
      <w:r w:rsidR="00854900" w:rsidRPr="009F081C">
        <w:rPr>
          <w:rFonts w:ascii="Arial" w:hAnsi="Arial" w:cs="Arial"/>
          <w:sz w:val="21"/>
          <w:szCs w:val="21"/>
          <w:lang w:val="en-GB"/>
        </w:rPr>
        <w:t>The Management Board and the Supervisory Board of the Company propose to the General Assembly to adopt the following decision:</w:t>
      </w:r>
    </w:p>
    <w:p w14:paraId="321850D5" w14:textId="77777777" w:rsidR="007B11FE" w:rsidRPr="009F081C" w:rsidRDefault="007B11FE" w:rsidP="00854900">
      <w:pPr>
        <w:jc w:val="both"/>
        <w:rPr>
          <w:rFonts w:ascii="Arial" w:hAnsi="Arial" w:cs="Arial"/>
          <w:sz w:val="21"/>
          <w:szCs w:val="21"/>
          <w:lang w:val="en-GB"/>
        </w:rPr>
      </w:pPr>
    </w:p>
    <w:p w14:paraId="69E1C388" w14:textId="71574C36" w:rsidR="00031A47" w:rsidRPr="009F081C" w:rsidRDefault="0044784E" w:rsidP="0044784E">
      <w:pPr>
        <w:jc w:val="both"/>
        <w:rPr>
          <w:rFonts w:ascii="Arial" w:hAnsi="Arial" w:cs="Arial"/>
          <w:sz w:val="21"/>
          <w:szCs w:val="21"/>
          <w:lang w:val="en-GB"/>
        </w:rPr>
      </w:pPr>
      <w:r w:rsidRPr="009F081C">
        <w:rPr>
          <w:rFonts w:ascii="Arial" w:hAnsi="Arial" w:cs="Arial"/>
          <w:sz w:val="21"/>
          <w:szCs w:val="21"/>
          <w:lang w:val="en-GB"/>
        </w:rPr>
        <w:t>T</w:t>
      </w:r>
      <w:r w:rsidR="00031A47" w:rsidRPr="009F081C">
        <w:rPr>
          <w:rFonts w:ascii="Arial" w:hAnsi="Arial" w:cs="Arial"/>
          <w:sz w:val="21"/>
          <w:szCs w:val="21"/>
          <w:lang w:val="en-GB"/>
        </w:rPr>
        <w:t>otal profit of the Comp</w:t>
      </w:r>
      <w:r w:rsidR="00A32204" w:rsidRPr="009F081C">
        <w:rPr>
          <w:rFonts w:ascii="Arial" w:hAnsi="Arial" w:cs="Arial"/>
          <w:sz w:val="21"/>
          <w:szCs w:val="21"/>
          <w:lang w:val="en-GB"/>
        </w:rPr>
        <w:t>a</w:t>
      </w:r>
      <w:r w:rsidR="00031A47" w:rsidRPr="009F081C">
        <w:rPr>
          <w:rFonts w:ascii="Arial" w:hAnsi="Arial" w:cs="Arial"/>
          <w:sz w:val="21"/>
          <w:szCs w:val="21"/>
          <w:lang w:val="en-GB"/>
        </w:rPr>
        <w:t>n</w:t>
      </w:r>
      <w:r w:rsidR="007B11FE" w:rsidRPr="009F081C">
        <w:rPr>
          <w:rFonts w:ascii="Arial" w:hAnsi="Arial" w:cs="Arial"/>
          <w:sz w:val="21"/>
          <w:szCs w:val="21"/>
          <w:lang w:val="en-GB"/>
        </w:rPr>
        <w:t xml:space="preserve">y in amount of HRK </w:t>
      </w:r>
      <w:r w:rsidR="009F081C" w:rsidRPr="009F081C">
        <w:rPr>
          <w:rFonts w:ascii="Arial" w:hAnsi="Arial" w:cs="Arial"/>
          <w:sz w:val="21"/>
          <w:szCs w:val="21"/>
          <w:lang w:val="en-GB"/>
        </w:rPr>
        <w:t>2</w:t>
      </w:r>
      <w:r w:rsidR="0018383F">
        <w:rPr>
          <w:rFonts w:ascii="Arial" w:hAnsi="Arial" w:cs="Arial"/>
          <w:sz w:val="21"/>
          <w:szCs w:val="21"/>
          <w:lang w:val="en-GB"/>
        </w:rPr>
        <w:t>0</w:t>
      </w:r>
      <w:r w:rsidRPr="009F081C">
        <w:rPr>
          <w:rFonts w:ascii="Arial" w:hAnsi="Arial" w:cs="Arial"/>
          <w:sz w:val="21"/>
          <w:szCs w:val="21"/>
          <w:lang w:val="en-GB"/>
        </w:rPr>
        <w:t>,0</w:t>
      </w:r>
      <w:r w:rsidR="009F081C" w:rsidRPr="009F081C">
        <w:rPr>
          <w:rFonts w:ascii="Arial" w:hAnsi="Arial" w:cs="Arial"/>
          <w:sz w:val="21"/>
          <w:szCs w:val="21"/>
          <w:lang w:val="en-GB"/>
        </w:rPr>
        <w:t>32</w:t>
      </w:r>
      <w:r w:rsidRPr="009F081C">
        <w:rPr>
          <w:rFonts w:ascii="Arial" w:hAnsi="Arial" w:cs="Arial"/>
          <w:sz w:val="21"/>
          <w:szCs w:val="21"/>
          <w:lang w:val="en-GB"/>
        </w:rPr>
        <w:t>,</w:t>
      </w:r>
      <w:r w:rsidR="009F081C" w:rsidRPr="009F081C">
        <w:rPr>
          <w:rFonts w:ascii="Arial" w:hAnsi="Arial" w:cs="Arial"/>
          <w:sz w:val="21"/>
          <w:szCs w:val="21"/>
          <w:lang w:val="en-GB"/>
        </w:rPr>
        <w:t>421</w:t>
      </w:r>
      <w:r w:rsidRPr="009F081C">
        <w:rPr>
          <w:rFonts w:ascii="Arial" w:hAnsi="Arial" w:cs="Arial"/>
          <w:sz w:val="21"/>
          <w:szCs w:val="21"/>
          <w:lang w:val="en-GB"/>
        </w:rPr>
        <w:t>.</w:t>
      </w:r>
      <w:r w:rsidR="009F081C" w:rsidRPr="009F081C">
        <w:rPr>
          <w:rFonts w:ascii="Arial" w:hAnsi="Arial" w:cs="Arial"/>
          <w:sz w:val="21"/>
          <w:szCs w:val="21"/>
          <w:lang w:val="en-GB"/>
        </w:rPr>
        <w:t>99</w:t>
      </w:r>
      <w:r w:rsidR="003A29B1" w:rsidRPr="009F081C">
        <w:rPr>
          <w:rFonts w:ascii="Arial" w:hAnsi="Arial" w:cs="Arial"/>
          <w:sz w:val="21"/>
          <w:szCs w:val="21"/>
          <w:lang w:val="en-GB"/>
        </w:rPr>
        <w:t xml:space="preserve"> will be distributed in the retained earnings</w:t>
      </w:r>
      <w:r w:rsidRPr="009F081C">
        <w:rPr>
          <w:rFonts w:ascii="Arial" w:hAnsi="Arial" w:cs="Arial"/>
          <w:sz w:val="21"/>
          <w:szCs w:val="21"/>
          <w:lang w:val="en-GB"/>
        </w:rPr>
        <w:t>.</w:t>
      </w:r>
    </w:p>
    <w:p w14:paraId="1517358A" w14:textId="77777777" w:rsidR="00854900" w:rsidRPr="009F081C" w:rsidRDefault="00854900" w:rsidP="00854900">
      <w:pPr>
        <w:jc w:val="both"/>
        <w:rPr>
          <w:rFonts w:ascii="Arial" w:hAnsi="Arial" w:cs="Arial"/>
          <w:sz w:val="21"/>
          <w:szCs w:val="21"/>
          <w:lang w:val="en-GB"/>
        </w:rPr>
      </w:pPr>
    </w:p>
    <w:p w14:paraId="366DAFA6" w14:textId="77777777" w:rsidR="00854900" w:rsidRPr="009F081C" w:rsidRDefault="00F71AA0" w:rsidP="00854900">
      <w:pPr>
        <w:jc w:val="both"/>
        <w:rPr>
          <w:rFonts w:ascii="Arial" w:hAnsi="Arial" w:cs="Arial"/>
          <w:sz w:val="21"/>
          <w:szCs w:val="21"/>
          <w:lang w:val="en-GB"/>
        </w:rPr>
      </w:pPr>
      <w:r w:rsidRPr="009F081C">
        <w:rPr>
          <w:rFonts w:ascii="Arial" w:hAnsi="Arial" w:cs="Arial"/>
          <w:b/>
          <w:sz w:val="21"/>
          <w:szCs w:val="21"/>
          <w:lang w:val="en-GB"/>
        </w:rPr>
        <w:t xml:space="preserve">Ad </w:t>
      </w:r>
      <w:r w:rsidR="00B76F7D" w:rsidRPr="009F081C">
        <w:rPr>
          <w:rFonts w:ascii="Arial" w:hAnsi="Arial" w:cs="Arial"/>
          <w:b/>
          <w:sz w:val="21"/>
          <w:szCs w:val="21"/>
          <w:lang w:val="en-GB"/>
        </w:rPr>
        <w:t>4</w:t>
      </w:r>
      <w:r w:rsidR="00854900" w:rsidRPr="009F081C">
        <w:rPr>
          <w:rFonts w:ascii="Arial" w:hAnsi="Arial" w:cs="Arial"/>
          <w:b/>
          <w:sz w:val="21"/>
          <w:szCs w:val="21"/>
          <w:lang w:val="en-GB"/>
        </w:rPr>
        <w:t>)</w:t>
      </w:r>
      <w:r w:rsidR="00854900" w:rsidRPr="009F081C">
        <w:rPr>
          <w:rFonts w:ascii="Arial" w:hAnsi="Arial" w:cs="Arial"/>
          <w:sz w:val="21"/>
          <w:szCs w:val="21"/>
          <w:lang w:val="en-GB"/>
        </w:rPr>
        <w:tab/>
        <w:t>The Management Board and the Supervisory Board of the Company propose to the General Assembly to adopt the following decision:</w:t>
      </w:r>
    </w:p>
    <w:p w14:paraId="28F835D8" w14:textId="77777777" w:rsidR="007B11FE" w:rsidRPr="009F081C" w:rsidRDefault="007B11FE" w:rsidP="00854900">
      <w:pPr>
        <w:spacing w:after="40"/>
        <w:jc w:val="both"/>
        <w:rPr>
          <w:rFonts w:ascii="Arial" w:hAnsi="Arial" w:cs="Arial"/>
          <w:sz w:val="21"/>
          <w:szCs w:val="21"/>
          <w:lang w:val="en-GB"/>
        </w:rPr>
      </w:pPr>
    </w:p>
    <w:p w14:paraId="55365E55" w14:textId="398787A2" w:rsidR="00854900" w:rsidRPr="009F081C" w:rsidRDefault="00854900" w:rsidP="00854900">
      <w:pPr>
        <w:spacing w:after="40"/>
        <w:jc w:val="both"/>
        <w:rPr>
          <w:rFonts w:ascii="Arial" w:hAnsi="Arial" w:cs="Arial"/>
          <w:sz w:val="21"/>
          <w:szCs w:val="21"/>
          <w:lang w:val="en-GB"/>
        </w:rPr>
      </w:pPr>
      <w:r w:rsidRPr="009F081C">
        <w:rPr>
          <w:rFonts w:ascii="Arial" w:hAnsi="Arial" w:cs="Arial"/>
          <w:sz w:val="21"/>
          <w:szCs w:val="21"/>
          <w:lang w:val="en-GB"/>
        </w:rPr>
        <w:t xml:space="preserve">The note of release is given to the </w:t>
      </w:r>
      <w:r w:rsidR="00F71AA0" w:rsidRPr="009F081C">
        <w:rPr>
          <w:rFonts w:ascii="Arial" w:hAnsi="Arial" w:cs="Arial"/>
          <w:sz w:val="21"/>
          <w:szCs w:val="21"/>
          <w:lang w:val="en-GB"/>
        </w:rPr>
        <w:t xml:space="preserve">member of the </w:t>
      </w:r>
      <w:r w:rsidRPr="009F081C">
        <w:rPr>
          <w:rFonts w:ascii="Arial" w:hAnsi="Arial" w:cs="Arial"/>
          <w:sz w:val="21"/>
          <w:szCs w:val="21"/>
          <w:lang w:val="en-GB"/>
        </w:rPr>
        <w:t>Management Board</w:t>
      </w:r>
      <w:r w:rsidR="00F71AA0" w:rsidRPr="009F081C">
        <w:rPr>
          <w:rFonts w:ascii="Arial" w:hAnsi="Arial" w:cs="Arial"/>
          <w:sz w:val="21"/>
          <w:szCs w:val="21"/>
          <w:lang w:val="en-GB"/>
        </w:rPr>
        <w:t xml:space="preserve"> – the Director -</w:t>
      </w:r>
      <w:r w:rsidRPr="009F081C">
        <w:rPr>
          <w:rFonts w:ascii="Arial" w:hAnsi="Arial" w:cs="Arial"/>
          <w:sz w:val="21"/>
          <w:szCs w:val="21"/>
          <w:lang w:val="en-GB"/>
        </w:rPr>
        <w:t xml:space="preserve"> by which the work in 201</w:t>
      </w:r>
      <w:r w:rsidR="009F081C" w:rsidRPr="009F081C">
        <w:rPr>
          <w:rFonts w:ascii="Arial" w:hAnsi="Arial" w:cs="Arial"/>
          <w:sz w:val="21"/>
          <w:szCs w:val="21"/>
          <w:lang w:val="en-GB"/>
        </w:rPr>
        <w:t>8</w:t>
      </w:r>
      <w:r w:rsidRPr="009F081C">
        <w:rPr>
          <w:rFonts w:ascii="Arial" w:hAnsi="Arial" w:cs="Arial"/>
          <w:sz w:val="21"/>
          <w:szCs w:val="21"/>
          <w:lang w:val="en-GB"/>
        </w:rPr>
        <w:t xml:space="preserve"> is approved.</w:t>
      </w:r>
    </w:p>
    <w:p w14:paraId="21CDCBEE" w14:textId="77777777" w:rsidR="00854900" w:rsidRPr="009F081C" w:rsidRDefault="00854900" w:rsidP="00854900">
      <w:pPr>
        <w:jc w:val="both"/>
        <w:rPr>
          <w:rFonts w:ascii="Arial" w:hAnsi="Arial" w:cs="Arial"/>
          <w:sz w:val="21"/>
          <w:szCs w:val="21"/>
          <w:lang w:val="en-GB"/>
        </w:rPr>
      </w:pPr>
    </w:p>
    <w:p w14:paraId="6F153643" w14:textId="77777777" w:rsidR="00854900" w:rsidRPr="009F081C" w:rsidRDefault="00F71AA0" w:rsidP="00854900">
      <w:pPr>
        <w:jc w:val="both"/>
        <w:rPr>
          <w:rFonts w:ascii="Arial" w:hAnsi="Arial" w:cs="Arial"/>
          <w:sz w:val="21"/>
          <w:szCs w:val="21"/>
          <w:lang w:val="en-GB"/>
        </w:rPr>
      </w:pPr>
      <w:r w:rsidRPr="009F081C">
        <w:rPr>
          <w:rFonts w:ascii="Arial" w:hAnsi="Arial" w:cs="Arial"/>
          <w:b/>
          <w:sz w:val="21"/>
          <w:szCs w:val="21"/>
          <w:lang w:val="en-GB"/>
        </w:rPr>
        <w:t xml:space="preserve">Ad </w:t>
      </w:r>
      <w:r w:rsidR="00B76F7D" w:rsidRPr="009F081C">
        <w:rPr>
          <w:rFonts w:ascii="Arial" w:hAnsi="Arial" w:cs="Arial"/>
          <w:b/>
          <w:sz w:val="21"/>
          <w:szCs w:val="21"/>
          <w:lang w:val="en-GB"/>
        </w:rPr>
        <w:t>5</w:t>
      </w:r>
      <w:r w:rsidR="00854900" w:rsidRPr="009F081C">
        <w:rPr>
          <w:rFonts w:ascii="Arial" w:hAnsi="Arial" w:cs="Arial"/>
          <w:b/>
          <w:sz w:val="21"/>
          <w:szCs w:val="21"/>
          <w:lang w:val="en-GB"/>
        </w:rPr>
        <w:t>)</w:t>
      </w:r>
      <w:r w:rsidR="00854900" w:rsidRPr="009F081C">
        <w:rPr>
          <w:rFonts w:ascii="Arial" w:hAnsi="Arial" w:cs="Arial"/>
          <w:sz w:val="21"/>
          <w:szCs w:val="21"/>
          <w:lang w:val="en-GB"/>
        </w:rPr>
        <w:tab/>
        <w:t>The Management Board and the Supervisory Board of the Company propose to the General Assembly to adopt the following decision:</w:t>
      </w:r>
    </w:p>
    <w:p w14:paraId="1BCF8926" w14:textId="77777777" w:rsidR="00854900" w:rsidRPr="009F081C" w:rsidRDefault="00854900" w:rsidP="003C4BA9">
      <w:pPr>
        <w:jc w:val="both"/>
        <w:rPr>
          <w:rFonts w:ascii="Arial" w:hAnsi="Arial" w:cs="Arial"/>
          <w:sz w:val="21"/>
          <w:szCs w:val="21"/>
        </w:rPr>
      </w:pPr>
    </w:p>
    <w:p w14:paraId="03CD445C" w14:textId="59977E89" w:rsidR="003A29B1" w:rsidRDefault="003A29B1" w:rsidP="003A29B1">
      <w:pPr>
        <w:spacing w:after="40"/>
        <w:jc w:val="both"/>
        <w:rPr>
          <w:rFonts w:ascii="Arial" w:hAnsi="Arial" w:cs="Arial"/>
          <w:sz w:val="21"/>
          <w:szCs w:val="21"/>
          <w:lang w:val="en-GB"/>
        </w:rPr>
      </w:pPr>
      <w:r w:rsidRPr="009F081C">
        <w:rPr>
          <w:rFonts w:ascii="Arial" w:hAnsi="Arial" w:cs="Arial"/>
          <w:sz w:val="21"/>
          <w:szCs w:val="21"/>
          <w:lang w:val="en-GB"/>
        </w:rPr>
        <w:t>The note of release is given to the Supervisory</w:t>
      </w:r>
      <w:r w:rsidR="002C1B8E" w:rsidRPr="009F081C">
        <w:rPr>
          <w:rFonts w:ascii="Arial" w:hAnsi="Arial" w:cs="Arial"/>
          <w:sz w:val="21"/>
          <w:szCs w:val="21"/>
          <w:lang w:val="en-GB"/>
        </w:rPr>
        <w:t xml:space="preserve"> Board by which the work in 201</w:t>
      </w:r>
      <w:r w:rsidR="009F081C" w:rsidRPr="009F081C">
        <w:rPr>
          <w:rFonts w:ascii="Arial" w:hAnsi="Arial" w:cs="Arial"/>
          <w:sz w:val="21"/>
          <w:szCs w:val="21"/>
          <w:lang w:val="en-GB"/>
        </w:rPr>
        <w:t>8</w:t>
      </w:r>
      <w:r w:rsidRPr="009F081C">
        <w:rPr>
          <w:rFonts w:ascii="Arial" w:hAnsi="Arial" w:cs="Arial"/>
          <w:sz w:val="21"/>
          <w:szCs w:val="21"/>
          <w:lang w:val="en-GB"/>
        </w:rPr>
        <w:t xml:space="preserve"> is approved.</w:t>
      </w:r>
    </w:p>
    <w:p w14:paraId="23DE2091" w14:textId="1B942981" w:rsidR="009F081C" w:rsidRDefault="009F081C" w:rsidP="009F081C">
      <w:pPr>
        <w:jc w:val="both"/>
        <w:rPr>
          <w:rFonts w:ascii="Arial" w:hAnsi="Arial" w:cs="Arial"/>
          <w:sz w:val="21"/>
          <w:szCs w:val="21"/>
          <w:lang w:val="en-GB"/>
        </w:rPr>
      </w:pPr>
    </w:p>
    <w:p w14:paraId="4F7EFB7D" w14:textId="77777777" w:rsidR="00C825ED" w:rsidRDefault="009F081C" w:rsidP="003C4BA9">
      <w:pPr>
        <w:jc w:val="both"/>
        <w:rPr>
          <w:rFonts w:ascii="Arial" w:hAnsi="Arial" w:cs="Arial"/>
          <w:sz w:val="21"/>
          <w:szCs w:val="21"/>
          <w:lang w:val="en-GB"/>
        </w:rPr>
      </w:pPr>
      <w:r w:rsidRPr="00C825ED">
        <w:rPr>
          <w:rFonts w:ascii="Arial" w:hAnsi="Arial" w:cs="Arial"/>
          <w:b/>
          <w:sz w:val="21"/>
          <w:szCs w:val="21"/>
          <w:lang w:val="en-GB"/>
        </w:rPr>
        <w:t>Ad 6)</w:t>
      </w:r>
      <w:r w:rsidRPr="00C825ED">
        <w:rPr>
          <w:rFonts w:ascii="Arial" w:hAnsi="Arial" w:cs="Arial"/>
          <w:sz w:val="21"/>
          <w:szCs w:val="21"/>
          <w:lang w:val="en-GB"/>
        </w:rPr>
        <w:tab/>
      </w:r>
      <w:r w:rsidR="00C825ED" w:rsidRPr="00C825ED">
        <w:rPr>
          <w:rFonts w:ascii="Arial" w:hAnsi="Arial" w:cs="Arial"/>
          <w:sz w:val="21"/>
          <w:szCs w:val="21"/>
          <w:lang w:val="en-GB"/>
        </w:rPr>
        <w:t>The Supervisory Board proposes to the General Assembly to adopt the following decision:</w:t>
      </w:r>
    </w:p>
    <w:p w14:paraId="17F9D708" w14:textId="77777777" w:rsidR="00C825ED" w:rsidRDefault="00C825ED" w:rsidP="003C4BA9">
      <w:pPr>
        <w:jc w:val="both"/>
        <w:rPr>
          <w:rFonts w:ascii="Arial" w:hAnsi="Arial" w:cs="Arial"/>
          <w:sz w:val="21"/>
          <w:szCs w:val="21"/>
          <w:lang w:val="en-GB"/>
        </w:rPr>
      </w:pPr>
    </w:p>
    <w:p w14:paraId="3224DC43" w14:textId="77777777" w:rsidR="00C825ED" w:rsidRPr="00C825ED" w:rsidRDefault="00C825ED" w:rsidP="00C825ED">
      <w:pPr>
        <w:tabs>
          <w:tab w:val="num" w:pos="1080"/>
        </w:tabs>
        <w:ind w:left="1080" w:hanging="720"/>
        <w:jc w:val="both"/>
        <w:rPr>
          <w:rFonts w:ascii="Arial" w:hAnsi="Arial" w:cs="Arial"/>
          <w:lang w:eastAsia="en-US"/>
        </w:rPr>
      </w:pPr>
      <w:r w:rsidRPr="00C825ED">
        <w:rPr>
          <w:rFonts w:ascii="Arial" w:hAnsi="Arial" w:cs="Arial"/>
          <w:lang w:eastAsia="en-US"/>
        </w:rPr>
        <w:t xml:space="preserve"> I. </w:t>
      </w:r>
      <w:proofErr w:type="spellStart"/>
      <w:r w:rsidRPr="00C825ED">
        <w:rPr>
          <w:rFonts w:ascii="Arial" w:hAnsi="Arial" w:cs="Arial"/>
          <w:lang w:eastAsia="en-US"/>
        </w:rPr>
        <w:t>Due</w:t>
      </w:r>
      <w:proofErr w:type="spellEnd"/>
      <w:r w:rsidRPr="00C825ED">
        <w:rPr>
          <w:rFonts w:ascii="Arial" w:hAnsi="Arial" w:cs="Arial"/>
          <w:lang w:eastAsia="en-US"/>
        </w:rPr>
        <w:t xml:space="preserve"> to </w:t>
      </w:r>
      <w:proofErr w:type="spellStart"/>
      <w:r w:rsidRPr="00C825ED">
        <w:rPr>
          <w:rFonts w:ascii="Arial" w:hAnsi="Arial" w:cs="Arial"/>
          <w:lang w:eastAsia="en-US"/>
        </w:rPr>
        <w:t>the</w:t>
      </w:r>
      <w:proofErr w:type="spellEnd"/>
      <w:r w:rsidRPr="00C825ED">
        <w:rPr>
          <w:rFonts w:ascii="Arial" w:hAnsi="Arial" w:cs="Arial"/>
          <w:lang w:eastAsia="en-US"/>
        </w:rPr>
        <w:t xml:space="preserve"> </w:t>
      </w:r>
      <w:proofErr w:type="spellStart"/>
      <w:r w:rsidRPr="00C825ED">
        <w:rPr>
          <w:rFonts w:ascii="Arial" w:hAnsi="Arial" w:cs="Arial"/>
          <w:lang w:eastAsia="en-US"/>
        </w:rPr>
        <w:t>end</w:t>
      </w:r>
      <w:proofErr w:type="spellEnd"/>
      <w:r w:rsidRPr="00C825ED">
        <w:rPr>
          <w:rFonts w:ascii="Arial" w:hAnsi="Arial" w:cs="Arial"/>
          <w:lang w:eastAsia="en-US"/>
        </w:rPr>
        <w:t xml:space="preserve"> </w:t>
      </w:r>
      <w:proofErr w:type="spellStart"/>
      <w:r w:rsidRPr="00C825ED">
        <w:rPr>
          <w:rFonts w:ascii="Arial" w:hAnsi="Arial" w:cs="Arial"/>
          <w:lang w:eastAsia="en-US"/>
        </w:rPr>
        <w:t>of</w:t>
      </w:r>
      <w:proofErr w:type="spellEnd"/>
      <w:r w:rsidRPr="00C825ED">
        <w:rPr>
          <w:rFonts w:ascii="Arial" w:hAnsi="Arial" w:cs="Arial"/>
          <w:lang w:eastAsia="en-US"/>
        </w:rPr>
        <w:t xml:space="preserve"> mandate </w:t>
      </w:r>
      <w:proofErr w:type="spellStart"/>
      <w:r w:rsidRPr="00C825ED">
        <w:rPr>
          <w:rFonts w:ascii="Arial" w:hAnsi="Arial" w:cs="Arial"/>
          <w:lang w:eastAsia="en-US"/>
        </w:rPr>
        <w:t>of</w:t>
      </w:r>
      <w:proofErr w:type="spellEnd"/>
      <w:r w:rsidRPr="00C825ED">
        <w:rPr>
          <w:rFonts w:ascii="Arial" w:hAnsi="Arial" w:cs="Arial"/>
          <w:lang w:eastAsia="en-US"/>
        </w:rPr>
        <w:t xml:space="preserve"> </w:t>
      </w:r>
      <w:proofErr w:type="spellStart"/>
      <w:r w:rsidRPr="00C825ED">
        <w:rPr>
          <w:rFonts w:ascii="Arial" w:hAnsi="Arial" w:cs="Arial"/>
          <w:lang w:eastAsia="en-US"/>
        </w:rPr>
        <w:t>members</w:t>
      </w:r>
      <w:proofErr w:type="spellEnd"/>
      <w:r w:rsidRPr="00C825ED">
        <w:rPr>
          <w:rFonts w:ascii="Arial" w:hAnsi="Arial" w:cs="Arial"/>
          <w:lang w:eastAsia="en-US"/>
        </w:rPr>
        <w:t xml:space="preserve"> </w:t>
      </w:r>
      <w:proofErr w:type="spellStart"/>
      <w:r w:rsidRPr="00C825ED">
        <w:rPr>
          <w:rFonts w:ascii="Arial" w:hAnsi="Arial" w:cs="Arial"/>
          <w:lang w:eastAsia="en-US"/>
        </w:rPr>
        <w:t>of</w:t>
      </w:r>
      <w:proofErr w:type="spellEnd"/>
      <w:r w:rsidRPr="00C825ED">
        <w:rPr>
          <w:rFonts w:ascii="Arial" w:hAnsi="Arial" w:cs="Arial"/>
          <w:lang w:eastAsia="en-US"/>
        </w:rPr>
        <w:t xml:space="preserve"> </w:t>
      </w:r>
      <w:proofErr w:type="spellStart"/>
      <w:r w:rsidRPr="00C825ED">
        <w:rPr>
          <w:rFonts w:ascii="Arial" w:hAnsi="Arial" w:cs="Arial"/>
          <w:lang w:eastAsia="en-US"/>
        </w:rPr>
        <w:t>the</w:t>
      </w:r>
      <w:proofErr w:type="spellEnd"/>
      <w:r w:rsidRPr="00C825ED">
        <w:rPr>
          <w:rFonts w:ascii="Arial" w:hAnsi="Arial" w:cs="Arial"/>
          <w:lang w:eastAsia="en-US"/>
        </w:rPr>
        <w:t xml:space="preserve"> </w:t>
      </w:r>
      <w:proofErr w:type="spellStart"/>
      <w:r w:rsidRPr="00C825ED">
        <w:rPr>
          <w:rFonts w:ascii="Arial" w:hAnsi="Arial" w:cs="Arial"/>
          <w:lang w:eastAsia="en-US"/>
        </w:rPr>
        <w:t>Supervisory</w:t>
      </w:r>
      <w:proofErr w:type="spellEnd"/>
      <w:r w:rsidRPr="00C825ED">
        <w:rPr>
          <w:rFonts w:ascii="Arial" w:hAnsi="Arial" w:cs="Arial"/>
          <w:lang w:eastAsia="en-US"/>
        </w:rPr>
        <w:t xml:space="preserve"> </w:t>
      </w:r>
      <w:proofErr w:type="spellStart"/>
      <w:r w:rsidRPr="00C825ED">
        <w:rPr>
          <w:rFonts w:ascii="Arial" w:hAnsi="Arial" w:cs="Arial"/>
          <w:lang w:eastAsia="en-US"/>
        </w:rPr>
        <w:t>Board</w:t>
      </w:r>
      <w:proofErr w:type="spellEnd"/>
      <w:r w:rsidRPr="00C825ED">
        <w:rPr>
          <w:rFonts w:ascii="Arial" w:hAnsi="Arial" w:cs="Arial"/>
          <w:lang w:eastAsia="en-US"/>
        </w:rPr>
        <w:t xml:space="preserve">, </w:t>
      </w:r>
      <w:proofErr w:type="spellStart"/>
      <w:r w:rsidRPr="00C825ED">
        <w:rPr>
          <w:rFonts w:ascii="Arial" w:hAnsi="Arial" w:cs="Arial"/>
          <w:lang w:eastAsia="en-US"/>
        </w:rPr>
        <w:t>members</w:t>
      </w:r>
      <w:proofErr w:type="spellEnd"/>
      <w:r w:rsidRPr="00C825ED">
        <w:rPr>
          <w:rFonts w:ascii="Arial" w:hAnsi="Arial" w:cs="Arial"/>
          <w:lang w:eastAsia="en-US"/>
        </w:rPr>
        <w:t xml:space="preserve"> </w:t>
      </w:r>
      <w:proofErr w:type="spellStart"/>
      <w:r w:rsidRPr="00C825ED">
        <w:rPr>
          <w:rFonts w:ascii="Arial" w:hAnsi="Arial" w:cs="Arial"/>
          <w:lang w:eastAsia="en-US"/>
        </w:rPr>
        <w:t>of</w:t>
      </w:r>
      <w:proofErr w:type="spellEnd"/>
      <w:r w:rsidRPr="00C825ED">
        <w:rPr>
          <w:rFonts w:ascii="Arial" w:hAnsi="Arial" w:cs="Arial"/>
          <w:lang w:eastAsia="en-US"/>
        </w:rPr>
        <w:t xml:space="preserve"> </w:t>
      </w:r>
      <w:proofErr w:type="spellStart"/>
      <w:r w:rsidRPr="00C825ED">
        <w:rPr>
          <w:rFonts w:ascii="Arial" w:hAnsi="Arial" w:cs="Arial"/>
          <w:lang w:eastAsia="en-US"/>
        </w:rPr>
        <w:t>the</w:t>
      </w:r>
      <w:proofErr w:type="spellEnd"/>
      <w:r w:rsidRPr="00C825ED">
        <w:rPr>
          <w:rFonts w:ascii="Arial" w:hAnsi="Arial" w:cs="Arial"/>
          <w:lang w:eastAsia="en-US"/>
        </w:rPr>
        <w:t xml:space="preserve"> </w:t>
      </w:r>
      <w:proofErr w:type="spellStart"/>
      <w:r w:rsidRPr="00C825ED">
        <w:rPr>
          <w:rFonts w:ascii="Arial" w:hAnsi="Arial" w:cs="Arial"/>
          <w:lang w:eastAsia="en-US"/>
        </w:rPr>
        <w:t>Supervisory</w:t>
      </w:r>
      <w:proofErr w:type="spellEnd"/>
      <w:r w:rsidRPr="00C825ED">
        <w:rPr>
          <w:rFonts w:ascii="Arial" w:hAnsi="Arial" w:cs="Arial"/>
          <w:lang w:eastAsia="en-US"/>
        </w:rPr>
        <w:t xml:space="preserve"> </w:t>
      </w:r>
      <w:proofErr w:type="spellStart"/>
      <w:r w:rsidRPr="00C825ED">
        <w:rPr>
          <w:rFonts w:ascii="Arial" w:hAnsi="Arial" w:cs="Arial"/>
          <w:lang w:eastAsia="en-US"/>
        </w:rPr>
        <w:t>Board</w:t>
      </w:r>
      <w:proofErr w:type="spellEnd"/>
      <w:r w:rsidRPr="00C825ED">
        <w:rPr>
          <w:rFonts w:ascii="Arial" w:hAnsi="Arial" w:cs="Arial"/>
          <w:lang w:eastAsia="en-US"/>
        </w:rPr>
        <w:t xml:space="preserve"> </w:t>
      </w:r>
      <w:proofErr w:type="spellStart"/>
      <w:r w:rsidRPr="00C825ED">
        <w:rPr>
          <w:rFonts w:ascii="Arial" w:hAnsi="Arial" w:cs="Arial"/>
          <w:lang w:eastAsia="en-US"/>
        </w:rPr>
        <w:t>of</w:t>
      </w:r>
      <w:proofErr w:type="spellEnd"/>
      <w:r w:rsidRPr="00C825ED">
        <w:rPr>
          <w:rFonts w:ascii="Arial" w:hAnsi="Arial" w:cs="Arial"/>
          <w:lang w:eastAsia="en-US"/>
        </w:rPr>
        <w:t xml:space="preserve"> </w:t>
      </w:r>
      <w:proofErr w:type="spellStart"/>
      <w:r w:rsidRPr="00C825ED">
        <w:rPr>
          <w:rFonts w:ascii="Arial" w:hAnsi="Arial" w:cs="Arial"/>
          <w:lang w:eastAsia="en-US"/>
        </w:rPr>
        <w:t>the</w:t>
      </w:r>
      <w:proofErr w:type="spellEnd"/>
      <w:r w:rsidRPr="00C825ED">
        <w:rPr>
          <w:rFonts w:ascii="Arial" w:hAnsi="Arial" w:cs="Arial"/>
          <w:lang w:eastAsia="en-US"/>
        </w:rPr>
        <w:t xml:space="preserve"> Company are </w:t>
      </w:r>
      <w:proofErr w:type="spellStart"/>
      <w:r w:rsidRPr="00C825ED">
        <w:rPr>
          <w:rFonts w:ascii="Arial" w:hAnsi="Arial" w:cs="Arial"/>
          <w:lang w:eastAsia="en-US"/>
        </w:rPr>
        <w:t>elected</w:t>
      </w:r>
      <w:proofErr w:type="spellEnd"/>
      <w:r w:rsidRPr="00C825ED">
        <w:rPr>
          <w:rFonts w:ascii="Arial" w:hAnsi="Arial" w:cs="Arial"/>
          <w:lang w:eastAsia="en-US"/>
        </w:rPr>
        <w:t xml:space="preserve"> for </w:t>
      </w:r>
      <w:proofErr w:type="spellStart"/>
      <w:r w:rsidRPr="00C825ED">
        <w:rPr>
          <w:rFonts w:ascii="Arial" w:hAnsi="Arial" w:cs="Arial"/>
          <w:lang w:eastAsia="en-US"/>
        </w:rPr>
        <w:t>the</w:t>
      </w:r>
      <w:proofErr w:type="spellEnd"/>
      <w:r w:rsidRPr="00C825ED">
        <w:rPr>
          <w:rFonts w:ascii="Arial" w:hAnsi="Arial" w:cs="Arial"/>
          <w:lang w:eastAsia="en-US"/>
        </w:rPr>
        <w:t xml:space="preserve"> period </w:t>
      </w:r>
      <w:proofErr w:type="spellStart"/>
      <w:r w:rsidRPr="00C825ED">
        <w:rPr>
          <w:rFonts w:ascii="Arial" w:hAnsi="Arial" w:cs="Arial"/>
          <w:lang w:eastAsia="en-US"/>
        </w:rPr>
        <w:t>ending</w:t>
      </w:r>
      <w:proofErr w:type="spellEnd"/>
      <w:r w:rsidRPr="00C825ED">
        <w:rPr>
          <w:rFonts w:ascii="Arial" w:hAnsi="Arial" w:cs="Arial"/>
          <w:lang w:eastAsia="en-US"/>
        </w:rPr>
        <w:t xml:space="preserve"> </w:t>
      </w:r>
      <w:proofErr w:type="spellStart"/>
      <w:r w:rsidRPr="00C825ED">
        <w:rPr>
          <w:rFonts w:ascii="Arial" w:hAnsi="Arial" w:cs="Arial"/>
          <w:lang w:eastAsia="en-US"/>
        </w:rPr>
        <w:t>with</w:t>
      </w:r>
      <w:proofErr w:type="spellEnd"/>
      <w:r w:rsidRPr="00C825ED">
        <w:rPr>
          <w:rFonts w:ascii="Arial" w:hAnsi="Arial" w:cs="Arial"/>
          <w:lang w:eastAsia="en-US"/>
        </w:rPr>
        <w:t xml:space="preserve"> </w:t>
      </w:r>
      <w:proofErr w:type="spellStart"/>
      <w:r w:rsidRPr="00C825ED">
        <w:rPr>
          <w:rFonts w:ascii="Arial" w:hAnsi="Arial" w:cs="Arial"/>
          <w:lang w:eastAsia="en-US"/>
        </w:rPr>
        <w:t>the</w:t>
      </w:r>
      <w:proofErr w:type="spellEnd"/>
      <w:r w:rsidRPr="00C825ED">
        <w:rPr>
          <w:rFonts w:ascii="Arial" w:hAnsi="Arial" w:cs="Arial"/>
          <w:lang w:eastAsia="en-US"/>
        </w:rPr>
        <w:t xml:space="preserve"> </w:t>
      </w:r>
      <w:proofErr w:type="spellStart"/>
      <w:r w:rsidRPr="00C825ED">
        <w:rPr>
          <w:rFonts w:ascii="Arial" w:hAnsi="Arial" w:cs="Arial"/>
          <w:lang w:eastAsia="en-US"/>
        </w:rPr>
        <w:t>end</w:t>
      </w:r>
      <w:proofErr w:type="spellEnd"/>
      <w:r w:rsidRPr="00C825ED">
        <w:rPr>
          <w:rFonts w:ascii="Arial" w:hAnsi="Arial" w:cs="Arial"/>
          <w:lang w:eastAsia="en-US"/>
        </w:rPr>
        <w:t xml:space="preserve"> </w:t>
      </w:r>
      <w:proofErr w:type="spellStart"/>
      <w:r w:rsidRPr="00C825ED">
        <w:rPr>
          <w:rFonts w:ascii="Arial" w:hAnsi="Arial" w:cs="Arial"/>
          <w:lang w:eastAsia="en-US"/>
        </w:rPr>
        <w:t>of</w:t>
      </w:r>
      <w:proofErr w:type="spellEnd"/>
      <w:r w:rsidRPr="00C825ED">
        <w:rPr>
          <w:rFonts w:ascii="Arial" w:hAnsi="Arial" w:cs="Arial"/>
          <w:lang w:eastAsia="en-US"/>
        </w:rPr>
        <w:t xml:space="preserve"> General </w:t>
      </w:r>
      <w:proofErr w:type="spellStart"/>
      <w:r w:rsidRPr="00C825ED">
        <w:rPr>
          <w:rFonts w:ascii="Arial" w:hAnsi="Arial" w:cs="Arial"/>
          <w:lang w:eastAsia="en-US"/>
        </w:rPr>
        <w:t>Assembly</w:t>
      </w:r>
      <w:proofErr w:type="spellEnd"/>
      <w:r w:rsidRPr="00C825ED">
        <w:rPr>
          <w:rFonts w:ascii="Arial" w:hAnsi="Arial" w:cs="Arial"/>
          <w:lang w:eastAsia="en-US"/>
        </w:rPr>
        <w:t xml:space="preserve"> at </w:t>
      </w:r>
      <w:proofErr w:type="spellStart"/>
      <w:r w:rsidRPr="00C825ED">
        <w:rPr>
          <w:rFonts w:ascii="Arial" w:hAnsi="Arial" w:cs="Arial"/>
          <w:lang w:eastAsia="en-US"/>
        </w:rPr>
        <w:t>which</w:t>
      </w:r>
      <w:proofErr w:type="spellEnd"/>
      <w:r w:rsidRPr="00C825ED">
        <w:rPr>
          <w:rFonts w:ascii="Arial" w:hAnsi="Arial" w:cs="Arial"/>
          <w:lang w:eastAsia="en-US"/>
        </w:rPr>
        <w:t xml:space="preserve"> </w:t>
      </w:r>
      <w:proofErr w:type="spellStart"/>
      <w:r w:rsidRPr="00C825ED">
        <w:rPr>
          <w:rFonts w:ascii="Arial" w:hAnsi="Arial" w:cs="Arial"/>
          <w:lang w:eastAsia="en-US"/>
        </w:rPr>
        <w:t>it</w:t>
      </w:r>
      <w:proofErr w:type="spellEnd"/>
      <w:r w:rsidRPr="00C825ED">
        <w:rPr>
          <w:rFonts w:ascii="Arial" w:hAnsi="Arial" w:cs="Arial"/>
          <w:lang w:eastAsia="en-US"/>
        </w:rPr>
        <w:t xml:space="preserve"> </w:t>
      </w:r>
      <w:proofErr w:type="spellStart"/>
      <w:r w:rsidRPr="00C825ED">
        <w:rPr>
          <w:rFonts w:ascii="Arial" w:hAnsi="Arial" w:cs="Arial"/>
          <w:lang w:eastAsia="en-US"/>
        </w:rPr>
        <w:t>is</w:t>
      </w:r>
      <w:proofErr w:type="spellEnd"/>
      <w:r w:rsidRPr="00C825ED">
        <w:rPr>
          <w:rFonts w:ascii="Arial" w:hAnsi="Arial" w:cs="Arial"/>
          <w:lang w:eastAsia="en-US"/>
        </w:rPr>
        <w:t xml:space="preserve"> </w:t>
      </w:r>
      <w:proofErr w:type="spellStart"/>
      <w:r w:rsidRPr="00C825ED">
        <w:rPr>
          <w:rFonts w:ascii="Arial" w:hAnsi="Arial" w:cs="Arial"/>
          <w:lang w:eastAsia="en-US"/>
        </w:rPr>
        <w:t>decided</w:t>
      </w:r>
      <w:proofErr w:type="spellEnd"/>
      <w:r w:rsidRPr="00C825ED">
        <w:rPr>
          <w:rFonts w:ascii="Arial" w:hAnsi="Arial" w:cs="Arial"/>
          <w:lang w:eastAsia="en-US"/>
        </w:rPr>
        <w:t xml:space="preserve"> on </w:t>
      </w:r>
      <w:proofErr w:type="spellStart"/>
      <w:r w:rsidRPr="00C825ED">
        <w:rPr>
          <w:rFonts w:ascii="Arial" w:hAnsi="Arial" w:cs="Arial"/>
          <w:lang w:eastAsia="en-US"/>
        </w:rPr>
        <w:t>giving</w:t>
      </w:r>
      <w:proofErr w:type="spellEnd"/>
      <w:r w:rsidRPr="00C825ED">
        <w:rPr>
          <w:rFonts w:ascii="Arial" w:hAnsi="Arial" w:cs="Arial"/>
          <w:lang w:eastAsia="en-US"/>
        </w:rPr>
        <w:t xml:space="preserve"> note </w:t>
      </w:r>
      <w:proofErr w:type="spellStart"/>
      <w:r w:rsidRPr="00C825ED">
        <w:rPr>
          <w:rFonts w:ascii="Arial" w:hAnsi="Arial" w:cs="Arial"/>
          <w:lang w:eastAsia="en-US"/>
        </w:rPr>
        <w:t>of</w:t>
      </w:r>
      <w:proofErr w:type="spellEnd"/>
      <w:r w:rsidRPr="00C825ED">
        <w:rPr>
          <w:rFonts w:ascii="Arial" w:hAnsi="Arial" w:cs="Arial"/>
          <w:lang w:eastAsia="en-US"/>
        </w:rPr>
        <w:t xml:space="preserve"> </w:t>
      </w:r>
      <w:proofErr w:type="spellStart"/>
      <w:r w:rsidRPr="00C825ED">
        <w:rPr>
          <w:rFonts w:ascii="Arial" w:hAnsi="Arial" w:cs="Arial"/>
          <w:lang w:eastAsia="en-US"/>
        </w:rPr>
        <w:t>relaese</w:t>
      </w:r>
      <w:proofErr w:type="spellEnd"/>
      <w:r w:rsidRPr="00C825ED">
        <w:rPr>
          <w:rFonts w:ascii="Arial" w:hAnsi="Arial" w:cs="Arial"/>
          <w:lang w:eastAsia="en-US"/>
        </w:rPr>
        <w:t xml:space="preserve"> for </w:t>
      </w:r>
      <w:proofErr w:type="spellStart"/>
      <w:r w:rsidRPr="00C825ED">
        <w:rPr>
          <w:rFonts w:ascii="Arial" w:hAnsi="Arial" w:cs="Arial"/>
          <w:lang w:eastAsia="en-US"/>
        </w:rPr>
        <w:t>the</w:t>
      </w:r>
      <w:proofErr w:type="spellEnd"/>
      <w:r w:rsidRPr="00C825ED">
        <w:rPr>
          <w:rFonts w:ascii="Arial" w:hAnsi="Arial" w:cs="Arial"/>
          <w:lang w:eastAsia="en-US"/>
        </w:rPr>
        <w:t xml:space="preserve"> </w:t>
      </w:r>
      <w:proofErr w:type="spellStart"/>
      <w:r w:rsidRPr="00C825ED">
        <w:rPr>
          <w:rFonts w:ascii="Arial" w:hAnsi="Arial" w:cs="Arial"/>
          <w:lang w:eastAsia="en-US"/>
        </w:rPr>
        <w:t>third</w:t>
      </w:r>
      <w:proofErr w:type="spellEnd"/>
      <w:r w:rsidRPr="00C825ED">
        <w:rPr>
          <w:rFonts w:ascii="Arial" w:hAnsi="Arial" w:cs="Arial"/>
          <w:lang w:eastAsia="en-US"/>
        </w:rPr>
        <w:t xml:space="preserve"> (3) </w:t>
      </w:r>
      <w:proofErr w:type="spellStart"/>
      <w:r w:rsidRPr="00C825ED">
        <w:rPr>
          <w:rFonts w:ascii="Arial" w:hAnsi="Arial" w:cs="Arial"/>
          <w:lang w:eastAsia="en-US"/>
        </w:rPr>
        <w:t>business</w:t>
      </w:r>
      <w:proofErr w:type="spellEnd"/>
      <w:r w:rsidRPr="00C825ED">
        <w:rPr>
          <w:rFonts w:ascii="Arial" w:hAnsi="Arial" w:cs="Arial"/>
          <w:lang w:eastAsia="en-US"/>
        </w:rPr>
        <w:t xml:space="preserve"> </w:t>
      </w:r>
      <w:proofErr w:type="spellStart"/>
      <w:r w:rsidRPr="00C825ED">
        <w:rPr>
          <w:rFonts w:ascii="Arial" w:hAnsi="Arial" w:cs="Arial"/>
          <w:lang w:eastAsia="en-US"/>
        </w:rPr>
        <w:t>year</w:t>
      </w:r>
      <w:proofErr w:type="spellEnd"/>
      <w:r w:rsidRPr="00C825ED">
        <w:rPr>
          <w:rFonts w:ascii="Arial" w:hAnsi="Arial" w:cs="Arial"/>
          <w:lang w:eastAsia="en-US"/>
        </w:rPr>
        <w:t xml:space="preserve"> </w:t>
      </w:r>
      <w:proofErr w:type="spellStart"/>
      <w:r w:rsidRPr="00C825ED">
        <w:rPr>
          <w:rFonts w:ascii="Arial" w:hAnsi="Arial" w:cs="Arial"/>
          <w:lang w:eastAsia="en-US"/>
        </w:rPr>
        <w:t>after</w:t>
      </w:r>
      <w:proofErr w:type="spellEnd"/>
      <w:r w:rsidRPr="00C825ED">
        <w:rPr>
          <w:rFonts w:ascii="Arial" w:hAnsi="Arial" w:cs="Arial"/>
          <w:lang w:eastAsia="en-US"/>
        </w:rPr>
        <w:t xml:space="preserve"> </w:t>
      </w:r>
      <w:proofErr w:type="spellStart"/>
      <w:r w:rsidRPr="00C825ED">
        <w:rPr>
          <w:rFonts w:ascii="Arial" w:hAnsi="Arial" w:cs="Arial"/>
          <w:lang w:eastAsia="en-US"/>
        </w:rPr>
        <w:t>the</w:t>
      </w:r>
      <w:proofErr w:type="spellEnd"/>
      <w:r w:rsidRPr="00C825ED">
        <w:rPr>
          <w:rFonts w:ascii="Arial" w:hAnsi="Arial" w:cs="Arial"/>
          <w:lang w:eastAsia="en-US"/>
        </w:rPr>
        <w:t xml:space="preserve"> </w:t>
      </w:r>
      <w:proofErr w:type="spellStart"/>
      <w:r w:rsidRPr="00C825ED">
        <w:rPr>
          <w:rFonts w:ascii="Arial" w:hAnsi="Arial" w:cs="Arial"/>
          <w:lang w:eastAsia="en-US"/>
        </w:rPr>
        <w:t>election</w:t>
      </w:r>
      <w:proofErr w:type="spellEnd"/>
      <w:r w:rsidRPr="00C825ED">
        <w:rPr>
          <w:rFonts w:ascii="Arial" w:hAnsi="Arial" w:cs="Arial"/>
          <w:lang w:eastAsia="en-US"/>
        </w:rPr>
        <w:t xml:space="preserve"> to </w:t>
      </w:r>
      <w:proofErr w:type="spellStart"/>
      <w:r w:rsidRPr="00C825ED">
        <w:rPr>
          <w:rFonts w:ascii="Arial" w:hAnsi="Arial" w:cs="Arial"/>
          <w:lang w:eastAsia="en-US"/>
        </w:rPr>
        <w:t>the</w:t>
      </w:r>
      <w:proofErr w:type="spellEnd"/>
      <w:r w:rsidRPr="00C825ED">
        <w:rPr>
          <w:rFonts w:ascii="Arial" w:hAnsi="Arial" w:cs="Arial"/>
          <w:lang w:eastAsia="en-US"/>
        </w:rPr>
        <w:t xml:space="preserve"> </w:t>
      </w:r>
      <w:proofErr w:type="spellStart"/>
      <w:r w:rsidRPr="00C825ED">
        <w:rPr>
          <w:rFonts w:ascii="Arial" w:hAnsi="Arial" w:cs="Arial"/>
          <w:lang w:eastAsia="en-US"/>
        </w:rPr>
        <w:t>Supervisory</w:t>
      </w:r>
      <w:proofErr w:type="spellEnd"/>
      <w:r w:rsidRPr="00C825ED">
        <w:rPr>
          <w:rFonts w:ascii="Arial" w:hAnsi="Arial" w:cs="Arial"/>
          <w:lang w:eastAsia="en-US"/>
        </w:rPr>
        <w:t xml:space="preserve"> </w:t>
      </w:r>
      <w:proofErr w:type="spellStart"/>
      <w:r w:rsidRPr="00C825ED">
        <w:rPr>
          <w:rFonts w:ascii="Arial" w:hAnsi="Arial" w:cs="Arial"/>
          <w:lang w:eastAsia="en-US"/>
        </w:rPr>
        <w:t>Board</w:t>
      </w:r>
      <w:proofErr w:type="spellEnd"/>
      <w:r w:rsidRPr="00C825ED">
        <w:rPr>
          <w:rFonts w:ascii="Arial" w:hAnsi="Arial" w:cs="Arial"/>
          <w:lang w:eastAsia="en-US"/>
        </w:rPr>
        <w:t xml:space="preserve">, </w:t>
      </w:r>
      <w:proofErr w:type="spellStart"/>
      <w:r w:rsidRPr="00C825ED">
        <w:rPr>
          <w:rFonts w:ascii="Arial" w:hAnsi="Arial" w:cs="Arial"/>
          <w:lang w:eastAsia="en-US"/>
        </w:rPr>
        <w:t>excluding</w:t>
      </w:r>
      <w:proofErr w:type="spellEnd"/>
      <w:r w:rsidRPr="00C825ED">
        <w:rPr>
          <w:rFonts w:ascii="Arial" w:hAnsi="Arial" w:cs="Arial"/>
          <w:lang w:eastAsia="en-US"/>
        </w:rPr>
        <w:t xml:space="preserve"> </w:t>
      </w:r>
      <w:proofErr w:type="spellStart"/>
      <w:r w:rsidRPr="00C825ED">
        <w:rPr>
          <w:rFonts w:ascii="Arial" w:hAnsi="Arial" w:cs="Arial"/>
          <w:lang w:eastAsia="en-US"/>
        </w:rPr>
        <w:t>the</w:t>
      </w:r>
      <w:proofErr w:type="spellEnd"/>
      <w:r w:rsidRPr="00C825ED">
        <w:rPr>
          <w:rFonts w:ascii="Arial" w:hAnsi="Arial" w:cs="Arial"/>
          <w:lang w:eastAsia="en-US"/>
        </w:rPr>
        <w:t xml:space="preserve"> </w:t>
      </w:r>
      <w:proofErr w:type="spellStart"/>
      <w:r w:rsidRPr="00C825ED">
        <w:rPr>
          <w:rFonts w:ascii="Arial" w:hAnsi="Arial" w:cs="Arial"/>
          <w:lang w:eastAsia="en-US"/>
        </w:rPr>
        <w:t>business</w:t>
      </w:r>
      <w:proofErr w:type="spellEnd"/>
      <w:r w:rsidRPr="00C825ED">
        <w:rPr>
          <w:rFonts w:ascii="Arial" w:hAnsi="Arial" w:cs="Arial"/>
          <w:lang w:eastAsia="en-US"/>
        </w:rPr>
        <w:t xml:space="preserve"> </w:t>
      </w:r>
      <w:proofErr w:type="spellStart"/>
      <w:r w:rsidRPr="00C825ED">
        <w:rPr>
          <w:rFonts w:ascii="Arial" w:hAnsi="Arial" w:cs="Arial"/>
          <w:lang w:eastAsia="en-US"/>
        </w:rPr>
        <w:t>year</w:t>
      </w:r>
      <w:proofErr w:type="spellEnd"/>
      <w:r w:rsidRPr="00C825ED">
        <w:rPr>
          <w:rFonts w:ascii="Arial" w:hAnsi="Arial" w:cs="Arial"/>
          <w:lang w:eastAsia="en-US"/>
        </w:rPr>
        <w:t xml:space="preserve"> </w:t>
      </w:r>
      <w:proofErr w:type="spellStart"/>
      <w:r w:rsidRPr="00C825ED">
        <w:rPr>
          <w:rFonts w:ascii="Arial" w:hAnsi="Arial" w:cs="Arial"/>
          <w:lang w:eastAsia="en-US"/>
        </w:rPr>
        <w:t>of</w:t>
      </w:r>
      <w:proofErr w:type="spellEnd"/>
      <w:r w:rsidRPr="00C825ED">
        <w:rPr>
          <w:rFonts w:ascii="Arial" w:hAnsi="Arial" w:cs="Arial"/>
          <w:lang w:eastAsia="en-US"/>
        </w:rPr>
        <w:t xml:space="preserve"> </w:t>
      </w:r>
      <w:proofErr w:type="spellStart"/>
      <w:r w:rsidRPr="00C825ED">
        <w:rPr>
          <w:rFonts w:ascii="Arial" w:hAnsi="Arial" w:cs="Arial"/>
          <w:lang w:eastAsia="en-US"/>
        </w:rPr>
        <w:t>election</w:t>
      </w:r>
      <w:proofErr w:type="spellEnd"/>
      <w:r w:rsidRPr="00C825ED">
        <w:rPr>
          <w:rFonts w:ascii="Arial" w:hAnsi="Arial" w:cs="Arial"/>
          <w:lang w:eastAsia="en-US"/>
        </w:rPr>
        <w:t xml:space="preserve">: </w:t>
      </w:r>
    </w:p>
    <w:p w14:paraId="101537D8" w14:textId="77777777" w:rsidR="00C825ED" w:rsidRDefault="00C825ED" w:rsidP="003C4BA9">
      <w:pPr>
        <w:jc w:val="both"/>
        <w:rPr>
          <w:rFonts w:ascii="Arial" w:hAnsi="Arial" w:cs="Arial"/>
          <w:sz w:val="21"/>
          <w:szCs w:val="21"/>
          <w:lang w:val="en-GB"/>
        </w:rPr>
      </w:pPr>
    </w:p>
    <w:p w14:paraId="7A463167" w14:textId="77777777" w:rsidR="00C825ED" w:rsidRPr="0045223F" w:rsidRDefault="00C825ED" w:rsidP="00C825ED">
      <w:pPr>
        <w:spacing w:after="200" w:line="276" w:lineRule="auto"/>
        <w:ind w:left="360"/>
        <w:jc w:val="both"/>
        <w:rPr>
          <w:rFonts w:ascii="Arial" w:hAnsi="Arial" w:cs="Arial"/>
          <w:lang w:eastAsia="en-US"/>
        </w:rPr>
      </w:pPr>
      <w:r w:rsidRPr="0045223F">
        <w:rPr>
          <w:rFonts w:ascii="Arial" w:hAnsi="Arial" w:cs="Arial"/>
          <w:lang w:eastAsia="en-US"/>
        </w:rPr>
        <w:t xml:space="preserve">1. Ružica </w:t>
      </w:r>
      <w:proofErr w:type="spellStart"/>
      <w:r w:rsidRPr="0045223F">
        <w:rPr>
          <w:rFonts w:ascii="Arial" w:hAnsi="Arial" w:cs="Arial"/>
          <w:lang w:eastAsia="en-US"/>
        </w:rPr>
        <w:t>Vađić</w:t>
      </w:r>
      <w:proofErr w:type="spellEnd"/>
      <w:r w:rsidRPr="0045223F">
        <w:rPr>
          <w:rFonts w:ascii="Arial" w:hAnsi="Arial" w:cs="Arial"/>
          <w:lang w:eastAsia="en-US"/>
        </w:rPr>
        <w:t xml:space="preserve"> Zagreb, </w:t>
      </w:r>
      <w:proofErr w:type="spellStart"/>
      <w:r w:rsidRPr="0045223F">
        <w:rPr>
          <w:rFonts w:ascii="Arial" w:hAnsi="Arial" w:cs="Arial"/>
          <w:lang w:eastAsia="en-US"/>
        </w:rPr>
        <w:t>Gorjanska</w:t>
      </w:r>
      <w:proofErr w:type="spellEnd"/>
      <w:r w:rsidRPr="0045223F">
        <w:rPr>
          <w:rFonts w:ascii="Arial" w:hAnsi="Arial" w:cs="Arial"/>
          <w:lang w:eastAsia="en-US"/>
        </w:rPr>
        <w:t xml:space="preserve"> 2, OIB: 95403032910</w:t>
      </w:r>
    </w:p>
    <w:p w14:paraId="71E22CE2" w14:textId="77777777" w:rsidR="00C825ED" w:rsidRPr="0045223F" w:rsidRDefault="00C825ED" w:rsidP="00C825ED">
      <w:pPr>
        <w:spacing w:after="200" w:line="276" w:lineRule="auto"/>
        <w:ind w:left="360"/>
        <w:jc w:val="both"/>
        <w:rPr>
          <w:rFonts w:ascii="Arial" w:hAnsi="Arial" w:cs="Arial"/>
          <w:lang w:eastAsia="en-US"/>
        </w:rPr>
      </w:pPr>
      <w:r w:rsidRPr="0045223F">
        <w:rPr>
          <w:rFonts w:ascii="Arial" w:hAnsi="Arial" w:cs="Arial"/>
          <w:lang w:eastAsia="en-US"/>
        </w:rPr>
        <w:lastRenderedPageBreak/>
        <w:t xml:space="preserve">2. Damjan </w:t>
      </w:r>
      <w:proofErr w:type="spellStart"/>
      <w:r w:rsidRPr="0045223F">
        <w:rPr>
          <w:rFonts w:ascii="Arial" w:hAnsi="Arial" w:cs="Arial"/>
          <w:lang w:eastAsia="en-US"/>
        </w:rPr>
        <w:t>Možina</w:t>
      </w:r>
      <w:proofErr w:type="spellEnd"/>
      <w:r w:rsidRPr="0045223F">
        <w:rPr>
          <w:rFonts w:ascii="Arial" w:hAnsi="Arial" w:cs="Arial"/>
          <w:lang w:eastAsia="en-US"/>
        </w:rPr>
        <w:t xml:space="preserve">, Slovenija, </w:t>
      </w:r>
      <w:proofErr w:type="spellStart"/>
      <w:r w:rsidRPr="0045223F">
        <w:rPr>
          <w:rFonts w:ascii="Arial" w:hAnsi="Arial" w:cs="Arial"/>
          <w:lang w:eastAsia="en-US"/>
        </w:rPr>
        <w:t>Radovljica</w:t>
      </w:r>
      <w:proofErr w:type="spellEnd"/>
      <w:r w:rsidRPr="0045223F">
        <w:rPr>
          <w:rFonts w:ascii="Arial" w:hAnsi="Arial" w:cs="Arial"/>
          <w:lang w:eastAsia="en-US"/>
        </w:rPr>
        <w:t xml:space="preserve">, </w:t>
      </w:r>
      <w:proofErr w:type="spellStart"/>
      <w:r w:rsidRPr="0045223F">
        <w:rPr>
          <w:rFonts w:ascii="Arial" w:hAnsi="Arial" w:cs="Arial"/>
          <w:lang w:eastAsia="en-US"/>
        </w:rPr>
        <w:t>Bevkova</w:t>
      </w:r>
      <w:proofErr w:type="spellEnd"/>
      <w:r w:rsidRPr="0045223F">
        <w:rPr>
          <w:rFonts w:ascii="Arial" w:hAnsi="Arial" w:cs="Arial"/>
          <w:lang w:eastAsia="en-US"/>
        </w:rPr>
        <w:t xml:space="preserve"> ul. 25, OIB: 80008184041</w:t>
      </w:r>
    </w:p>
    <w:p w14:paraId="0CE0CCAC" w14:textId="77777777" w:rsidR="00C825ED" w:rsidRPr="0045223F" w:rsidRDefault="00C825ED" w:rsidP="00C825ED">
      <w:pPr>
        <w:spacing w:after="200" w:line="276" w:lineRule="auto"/>
        <w:ind w:left="360"/>
        <w:jc w:val="both"/>
        <w:rPr>
          <w:rFonts w:ascii="Arial" w:hAnsi="Arial" w:cs="Arial"/>
          <w:lang w:eastAsia="en-US"/>
        </w:rPr>
      </w:pPr>
      <w:r w:rsidRPr="0045223F">
        <w:rPr>
          <w:rFonts w:ascii="Arial" w:hAnsi="Arial" w:cs="Arial"/>
          <w:lang w:eastAsia="en-US"/>
        </w:rPr>
        <w:t>3. Nikica Gabrić, Zagreb, Dragutina Albrechta 24, OIB: 13858506961</w:t>
      </w:r>
      <w:hyperlink r:id="rId7" w:history="1">
        <w:r w:rsidRPr="0045223F">
          <w:rPr>
            <w:rFonts w:ascii="Arial" w:hAnsi="Arial" w:cs="Arial"/>
            <w:lang w:eastAsia="en-US"/>
          </w:rPr>
          <w:t xml:space="preserve"> </w:t>
        </w:r>
      </w:hyperlink>
    </w:p>
    <w:p w14:paraId="27188B9F" w14:textId="77777777" w:rsidR="00C825ED" w:rsidRPr="0045223F" w:rsidRDefault="00C825ED" w:rsidP="00C825ED">
      <w:pPr>
        <w:spacing w:after="200" w:line="276" w:lineRule="auto"/>
        <w:ind w:left="360"/>
        <w:jc w:val="both"/>
        <w:rPr>
          <w:rFonts w:ascii="Arial" w:hAnsi="Arial" w:cs="Arial"/>
          <w:lang w:eastAsia="en-US"/>
        </w:rPr>
      </w:pPr>
      <w:r w:rsidRPr="0045223F">
        <w:rPr>
          <w:rFonts w:ascii="Arial" w:hAnsi="Arial" w:cs="Arial"/>
          <w:lang w:eastAsia="en-US"/>
        </w:rPr>
        <w:t>4. Mihael Furjan, Zagreb, Trnjanska cesta 37/2 , OIB: 09882562057</w:t>
      </w:r>
    </w:p>
    <w:p w14:paraId="73B121E2" w14:textId="77777777" w:rsidR="00C825ED" w:rsidRPr="0045223F" w:rsidRDefault="00C825ED" w:rsidP="00C825ED">
      <w:pPr>
        <w:spacing w:after="200" w:line="276" w:lineRule="auto"/>
        <w:ind w:left="360"/>
        <w:jc w:val="both"/>
        <w:rPr>
          <w:rFonts w:ascii="Arial" w:hAnsi="Arial" w:cs="Arial"/>
          <w:lang w:eastAsia="en-US"/>
        </w:rPr>
      </w:pPr>
      <w:r w:rsidRPr="0045223F">
        <w:rPr>
          <w:rFonts w:ascii="Arial" w:hAnsi="Arial" w:cs="Arial"/>
          <w:lang w:eastAsia="en-US"/>
        </w:rPr>
        <w:t xml:space="preserve">5. Oleg </w:t>
      </w:r>
      <w:proofErr w:type="spellStart"/>
      <w:r w:rsidRPr="0045223F">
        <w:rPr>
          <w:rFonts w:ascii="Arial" w:hAnsi="Arial" w:cs="Arial"/>
          <w:lang w:eastAsia="en-US"/>
        </w:rPr>
        <w:t>Uskoković</w:t>
      </w:r>
      <w:proofErr w:type="spellEnd"/>
      <w:r w:rsidRPr="0045223F">
        <w:rPr>
          <w:rFonts w:ascii="Arial" w:hAnsi="Arial" w:cs="Arial"/>
          <w:lang w:eastAsia="en-US"/>
        </w:rPr>
        <w:t>, Varaždin, Krešimira Filića 39/B, OIB: 15635215817</w:t>
      </w:r>
    </w:p>
    <w:p w14:paraId="6D6DD41C" w14:textId="77777777" w:rsidR="00C825ED" w:rsidRPr="0045223F" w:rsidRDefault="00C825ED" w:rsidP="00C825ED">
      <w:pPr>
        <w:spacing w:after="200" w:line="276" w:lineRule="auto"/>
        <w:ind w:left="360"/>
        <w:jc w:val="both"/>
        <w:rPr>
          <w:rFonts w:ascii="Arial" w:hAnsi="Arial" w:cs="Arial"/>
          <w:lang w:eastAsia="en-US"/>
        </w:rPr>
      </w:pPr>
      <w:r w:rsidRPr="0045223F">
        <w:rPr>
          <w:rFonts w:ascii="Arial" w:hAnsi="Arial" w:cs="Arial"/>
          <w:lang w:eastAsia="en-US"/>
        </w:rPr>
        <w:t>6. Sanja Palić, Zagreb, Jabukovac 27, OIB: 01692098098</w:t>
      </w:r>
      <w:hyperlink r:id="rId8" w:history="1">
        <w:r w:rsidRPr="0045223F">
          <w:rPr>
            <w:rFonts w:ascii="Arial" w:hAnsi="Arial" w:cs="Arial"/>
            <w:lang w:eastAsia="en-US"/>
          </w:rPr>
          <w:t xml:space="preserve"> </w:t>
        </w:r>
      </w:hyperlink>
    </w:p>
    <w:p w14:paraId="18201FE3" w14:textId="0526FF37" w:rsidR="009F081C" w:rsidRPr="00C825ED" w:rsidRDefault="00C825ED" w:rsidP="00C825ED">
      <w:pPr>
        <w:spacing w:after="200" w:line="276" w:lineRule="auto"/>
        <w:ind w:left="360"/>
        <w:jc w:val="both"/>
        <w:rPr>
          <w:rFonts w:ascii="Arial" w:hAnsi="Arial" w:cs="Arial"/>
          <w:lang w:eastAsia="en-US"/>
        </w:rPr>
      </w:pPr>
      <w:r w:rsidRPr="00C825ED">
        <w:rPr>
          <w:rFonts w:ascii="Arial" w:hAnsi="Arial" w:cs="Arial"/>
          <w:lang w:eastAsia="en-US"/>
        </w:rPr>
        <w:t xml:space="preserve">II </w:t>
      </w:r>
      <w:proofErr w:type="spellStart"/>
      <w:r w:rsidRPr="00C825ED">
        <w:rPr>
          <w:rFonts w:ascii="Arial" w:hAnsi="Arial" w:cs="Arial"/>
          <w:lang w:eastAsia="en-US"/>
        </w:rPr>
        <w:t>Members</w:t>
      </w:r>
      <w:proofErr w:type="spellEnd"/>
      <w:r w:rsidRPr="00C825ED">
        <w:rPr>
          <w:rFonts w:ascii="Arial" w:hAnsi="Arial" w:cs="Arial"/>
          <w:lang w:eastAsia="en-US"/>
        </w:rPr>
        <w:t xml:space="preserve"> </w:t>
      </w:r>
      <w:proofErr w:type="spellStart"/>
      <w:r w:rsidRPr="00C825ED">
        <w:rPr>
          <w:rFonts w:ascii="Arial" w:hAnsi="Arial" w:cs="Arial"/>
          <w:lang w:eastAsia="en-US"/>
        </w:rPr>
        <w:t>of</w:t>
      </w:r>
      <w:proofErr w:type="spellEnd"/>
      <w:r w:rsidRPr="00C825ED">
        <w:rPr>
          <w:rFonts w:ascii="Arial" w:hAnsi="Arial" w:cs="Arial"/>
          <w:lang w:eastAsia="en-US"/>
        </w:rPr>
        <w:t xml:space="preserve"> </w:t>
      </w:r>
      <w:proofErr w:type="spellStart"/>
      <w:r w:rsidRPr="00C825ED">
        <w:rPr>
          <w:rFonts w:ascii="Arial" w:hAnsi="Arial" w:cs="Arial"/>
          <w:lang w:eastAsia="en-US"/>
        </w:rPr>
        <w:t>the</w:t>
      </w:r>
      <w:proofErr w:type="spellEnd"/>
      <w:r w:rsidRPr="00C825ED">
        <w:rPr>
          <w:rFonts w:ascii="Arial" w:hAnsi="Arial" w:cs="Arial"/>
          <w:lang w:eastAsia="en-US"/>
        </w:rPr>
        <w:t xml:space="preserve"> </w:t>
      </w:r>
      <w:proofErr w:type="spellStart"/>
      <w:r w:rsidRPr="00C825ED">
        <w:rPr>
          <w:rFonts w:ascii="Arial" w:hAnsi="Arial" w:cs="Arial"/>
          <w:lang w:eastAsia="en-US"/>
        </w:rPr>
        <w:t>Supervisory</w:t>
      </w:r>
      <w:proofErr w:type="spellEnd"/>
      <w:r w:rsidRPr="00C825ED">
        <w:rPr>
          <w:rFonts w:ascii="Arial" w:hAnsi="Arial" w:cs="Arial"/>
          <w:lang w:eastAsia="en-US"/>
        </w:rPr>
        <w:t xml:space="preserve"> </w:t>
      </w:r>
      <w:proofErr w:type="spellStart"/>
      <w:r w:rsidRPr="00C825ED">
        <w:rPr>
          <w:rFonts w:ascii="Arial" w:hAnsi="Arial" w:cs="Arial"/>
          <w:lang w:eastAsia="en-US"/>
        </w:rPr>
        <w:t>Board</w:t>
      </w:r>
      <w:proofErr w:type="spellEnd"/>
      <w:r w:rsidRPr="00C825ED">
        <w:rPr>
          <w:rFonts w:ascii="Arial" w:hAnsi="Arial" w:cs="Arial"/>
          <w:lang w:eastAsia="en-US"/>
        </w:rPr>
        <w:t xml:space="preserve"> </w:t>
      </w:r>
      <w:proofErr w:type="spellStart"/>
      <w:r w:rsidRPr="00C825ED">
        <w:rPr>
          <w:rFonts w:ascii="Arial" w:hAnsi="Arial" w:cs="Arial"/>
          <w:lang w:eastAsia="en-US"/>
        </w:rPr>
        <w:t>will</w:t>
      </w:r>
      <w:proofErr w:type="spellEnd"/>
      <w:r w:rsidRPr="00C825ED">
        <w:rPr>
          <w:rFonts w:ascii="Arial" w:hAnsi="Arial" w:cs="Arial"/>
          <w:lang w:eastAsia="en-US"/>
        </w:rPr>
        <w:t xml:space="preserve"> </w:t>
      </w:r>
      <w:proofErr w:type="spellStart"/>
      <w:r w:rsidRPr="00C825ED">
        <w:rPr>
          <w:rFonts w:ascii="Arial" w:hAnsi="Arial" w:cs="Arial"/>
          <w:lang w:eastAsia="en-US"/>
        </w:rPr>
        <w:t>elect</w:t>
      </w:r>
      <w:proofErr w:type="spellEnd"/>
      <w:r w:rsidRPr="00C825ED">
        <w:rPr>
          <w:rFonts w:ascii="Arial" w:hAnsi="Arial" w:cs="Arial"/>
          <w:lang w:eastAsia="en-US"/>
        </w:rPr>
        <w:t xml:space="preserve"> </w:t>
      </w:r>
      <w:proofErr w:type="spellStart"/>
      <w:r w:rsidRPr="00C825ED">
        <w:rPr>
          <w:rFonts w:ascii="Arial" w:hAnsi="Arial" w:cs="Arial"/>
          <w:lang w:eastAsia="en-US"/>
        </w:rPr>
        <w:t>among</w:t>
      </w:r>
      <w:proofErr w:type="spellEnd"/>
      <w:r w:rsidRPr="00C825ED">
        <w:rPr>
          <w:rFonts w:ascii="Arial" w:hAnsi="Arial" w:cs="Arial"/>
          <w:lang w:eastAsia="en-US"/>
        </w:rPr>
        <w:t xml:space="preserve"> </w:t>
      </w:r>
      <w:proofErr w:type="spellStart"/>
      <w:r w:rsidRPr="00C825ED">
        <w:rPr>
          <w:rFonts w:ascii="Arial" w:hAnsi="Arial" w:cs="Arial"/>
          <w:lang w:eastAsia="en-US"/>
        </w:rPr>
        <w:t>themselves</w:t>
      </w:r>
      <w:proofErr w:type="spellEnd"/>
      <w:r w:rsidRPr="00C825ED">
        <w:rPr>
          <w:rFonts w:ascii="Arial" w:hAnsi="Arial" w:cs="Arial"/>
          <w:lang w:eastAsia="en-US"/>
        </w:rPr>
        <w:t xml:space="preserve"> </w:t>
      </w:r>
      <w:proofErr w:type="spellStart"/>
      <w:r w:rsidRPr="00C825ED">
        <w:rPr>
          <w:rFonts w:ascii="Arial" w:hAnsi="Arial" w:cs="Arial"/>
          <w:lang w:eastAsia="en-US"/>
        </w:rPr>
        <w:t>president</w:t>
      </w:r>
      <w:proofErr w:type="spellEnd"/>
      <w:r w:rsidRPr="00C825ED">
        <w:rPr>
          <w:rFonts w:ascii="Arial" w:hAnsi="Arial" w:cs="Arial"/>
          <w:lang w:eastAsia="en-US"/>
        </w:rPr>
        <w:t xml:space="preserve"> </w:t>
      </w:r>
      <w:proofErr w:type="spellStart"/>
      <w:r w:rsidRPr="00C825ED">
        <w:rPr>
          <w:rFonts w:ascii="Arial" w:hAnsi="Arial" w:cs="Arial"/>
          <w:lang w:eastAsia="en-US"/>
        </w:rPr>
        <w:t>and</w:t>
      </w:r>
      <w:proofErr w:type="spellEnd"/>
      <w:r w:rsidRPr="00C825ED">
        <w:rPr>
          <w:rFonts w:ascii="Arial" w:hAnsi="Arial" w:cs="Arial"/>
          <w:lang w:eastAsia="en-US"/>
        </w:rPr>
        <w:t xml:space="preserve"> </w:t>
      </w:r>
      <w:proofErr w:type="spellStart"/>
      <w:r w:rsidRPr="00C825ED">
        <w:rPr>
          <w:rFonts w:ascii="Arial" w:hAnsi="Arial" w:cs="Arial"/>
          <w:lang w:eastAsia="en-US"/>
        </w:rPr>
        <w:t>the</w:t>
      </w:r>
      <w:proofErr w:type="spellEnd"/>
      <w:r w:rsidRPr="00C825ED">
        <w:rPr>
          <w:rFonts w:ascii="Arial" w:hAnsi="Arial" w:cs="Arial"/>
          <w:lang w:eastAsia="en-US"/>
        </w:rPr>
        <w:t xml:space="preserve"> </w:t>
      </w:r>
      <w:proofErr w:type="spellStart"/>
      <w:r w:rsidRPr="00C825ED">
        <w:rPr>
          <w:rFonts w:ascii="Arial" w:hAnsi="Arial" w:cs="Arial"/>
          <w:lang w:eastAsia="en-US"/>
        </w:rPr>
        <w:t>vicepresident</w:t>
      </w:r>
      <w:proofErr w:type="spellEnd"/>
      <w:r w:rsidRPr="00C825ED">
        <w:rPr>
          <w:rFonts w:ascii="Arial" w:hAnsi="Arial" w:cs="Arial"/>
          <w:lang w:eastAsia="en-US"/>
        </w:rPr>
        <w:t xml:space="preserve"> </w:t>
      </w:r>
      <w:proofErr w:type="spellStart"/>
      <w:r w:rsidRPr="00C825ED">
        <w:rPr>
          <w:rFonts w:ascii="Arial" w:hAnsi="Arial" w:cs="Arial"/>
          <w:lang w:eastAsia="en-US"/>
        </w:rPr>
        <w:t>of</w:t>
      </w:r>
      <w:proofErr w:type="spellEnd"/>
      <w:r w:rsidRPr="00C825ED">
        <w:rPr>
          <w:rFonts w:ascii="Arial" w:hAnsi="Arial" w:cs="Arial"/>
          <w:lang w:eastAsia="en-US"/>
        </w:rPr>
        <w:t xml:space="preserve"> </w:t>
      </w:r>
      <w:proofErr w:type="spellStart"/>
      <w:r w:rsidRPr="00C825ED">
        <w:rPr>
          <w:rFonts w:ascii="Arial" w:hAnsi="Arial" w:cs="Arial"/>
          <w:lang w:eastAsia="en-US"/>
        </w:rPr>
        <w:t>the</w:t>
      </w:r>
      <w:proofErr w:type="spellEnd"/>
      <w:r w:rsidRPr="00C825ED">
        <w:rPr>
          <w:rFonts w:ascii="Arial" w:hAnsi="Arial" w:cs="Arial"/>
          <w:lang w:eastAsia="en-US"/>
        </w:rPr>
        <w:t xml:space="preserve"> Supervisory Board.</w:t>
      </w:r>
    </w:p>
    <w:p w14:paraId="7186A22F" w14:textId="77777777" w:rsidR="00C825ED" w:rsidRPr="00C825ED" w:rsidRDefault="00C825ED" w:rsidP="00C825ED">
      <w:pPr>
        <w:spacing w:after="200" w:line="276" w:lineRule="auto"/>
        <w:ind w:left="360"/>
        <w:jc w:val="both"/>
        <w:rPr>
          <w:rFonts w:ascii="Arial" w:hAnsi="Arial" w:cs="Arial"/>
          <w:lang w:eastAsia="en-US"/>
        </w:rPr>
      </w:pPr>
    </w:p>
    <w:p w14:paraId="2591D95C" w14:textId="15469ADA" w:rsidR="003C4BA9" w:rsidRPr="009F081C" w:rsidRDefault="00BF6E5A" w:rsidP="009F081C">
      <w:pPr>
        <w:jc w:val="both"/>
        <w:rPr>
          <w:rFonts w:ascii="Arial" w:hAnsi="Arial" w:cs="Arial"/>
          <w:sz w:val="21"/>
          <w:szCs w:val="21"/>
          <w:lang w:val="en-GB"/>
        </w:rPr>
      </w:pPr>
      <w:r w:rsidRPr="009F081C">
        <w:rPr>
          <w:rFonts w:ascii="Arial" w:hAnsi="Arial" w:cs="Arial"/>
          <w:b/>
          <w:sz w:val="21"/>
          <w:szCs w:val="21"/>
          <w:lang w:val="en-GB"/>
        </w:rPr>
        <w:t xml:space="preserve">Ad </w:t>
      </w:r>
      <w:r w:rsidR="009F081C" w:rsidRPr="009F081C">
        <w:rPr>
          <w:rFonts w:ascii="Arial" w:hAnsi="Arial" w:cs="Arial"/>
          <w:b/>
          <w:sz w:val="21"/>
          <w:szCs w:val="21"/>
          <w:lang w:val="en-GB"/>
        </w:rPr>
        <w:t>7</w:t>
      </w:r>
      <w:r w:rsidR="007216AF" w:rsidRPr="009F081C">
        <w:rPr>
          <w:rFonts w:ascii="Arial" w:hAnsi="Arial" w:cs="Arial"/>
          <w:b/>
          <w:sz w:val="21"/>
          <w:szCs w:val="21"/>
          <w:lang w:val="en-GB"/>
        </w:rPr>
        <w:t>)</w:t>
      </w:r>
      <w:r w:rsidR="007216AF" w:rsidRPr="009F081C">
        <w:rPr>
          <w:rFonts w:ascii="Arial" w:hAnsi="Arial" w:cs="Arial"/>
          <w:sz w:val="21"/>
          <w:szCs w:val="21"/>
          <w:lang w:val="en-GB"/>
        </w:rPr>
        <w:t xml:space="preserve"> Supervisory Board proposes to the General Assembly to adopt the following decision:</w:t>
      </w:r>
    </w:p>
    <w:p w14:paraId="674C55A4" w14:textId="77777777" w:rsidR="005F2C02" w:rsidRPr="009F081C" w:rsidRDefault="005F2C02">
      <w:pPr>
        <w:rPr>
          <w:rFonts w:ascii="Arial" w:hAnsi="Arial" w:cs="Arial"/>
          <w:sz w:val="21"/>
          <w:szCs w:val="21"/>
          <w:lang w:val="en-GB"/>
        </w:rPr>
      </w:pPr>
    </w:p>
    <w:p w14:paraId="767E6FC2" w14:textId="04860465" w:rsidR="00AC63DF" w:rsidRPr="009F081C" w:rsidRDefault="009F081C" w:rsidP="00AC63DF">
      <w:pPr>
        <w:jc w:val="both"/>
        <w:rPr>
          <w:rFonts w:ascii="Arial" w:hAnsi="Arial" w:cs="Arial"/>
          <w:sz w:val="21"/>
          <w:szCs w:val="21"/>
          <w:lang w:val="en-GB"/>
        </w:rPr>
      </w:pPr>
      <w:r w:rsidRPr="009F081C">
        <w:rPr>
          <w:rFonts w:ascii="Arial" w:hAnsi="Arial" w:cs="Arial"/>
          <w:sz w:val="21"/>
          <w:szCs w:val="21"/>
          <w:lang w:val="en-GB"/>
        </w:rPr>
        <w:t>KPMG Croatia</w:t>
      </w:r>
      <w:r w:rsidR="005F2C02" w:rsidRPr="009F081C">
        <w:rPr>
          <w:rFonts w:ascii="Arial" w:hAnsi="Arial" w:cs="Arial"/>
          <w:sz w:val="21"/>
          <w:szCs w:val="21"/>
          <w:lang w:val="en-GB"/>
        </w:rPr>
        <w:t xml:space="preserve"> d.o.o., </w:t>
      </w:r>
      <w:r w:rsidRPr="009F081C">
        <w:rPr>
          <w:rFonts w:ascii="Arial" w:hAnsi="Arial" w:cs="Arial"/>
          <w:sz w:val="21"/>
          <w:szCs w:val="21"/>
          <w:lang w:val="en-GB"/>
        </w:rPr>
        <w:t xml:space="preserve">Ivana </w:t>
      </w:r>
      <w:proofErr w:type="spellStart"/>
      <w:r w:rsidRPr="009F081C">
        <w:rPr>
          <w:rFonts w:ascii="Arial" w:hAnsi="Arial" w:cs="Arial"/>
          <w:sz w:val="21"/>
          <w:szCs w:val="21"/>
          <w:lang w:val="en-GB"/>
        </w:rPr>
        <w:t>Lučića</w:t>
      </w:r>
      <w:proofErr w:type="spellEnd"/>
      <w:r w:rsidRPr="009F081C">
        <w:rPr>
          <w:rFonts w:ascii="Arial" w:hAnsi="Arial" w:cs="Arial"/>
          <w:sz w:val="21"/>
          <w:szCs w:val="21"/>
          <w:lang w:val="en-GB"/>
        </w:rPr>
        <w:t xml:space="preserve"> 2a</w:t>
      </w:r>
      <w:r w:rsidR="005F2C02" w:rsidRPr="009F081C">
        <w:rPr>
          <w:rFonts w:ascii="Arial" w:hAnsi="Arial" w:cs="Arial"/>
          <w:sz w:val="21"/>
          <w:szCs w:val="21"/>
          <w:lang w:val="en-GB"/>
        </w:rPr>
        <w:t xml:space="preserve">, Zagreb </w:t>
      </w:r>
      <w:r w:rsidR="00AC63DF" w:rsidRPr="009F081C">
        <w:rPr>
          <w:rFonts w:ascii="Arial" w:hAnsi="Arial" w:cs="Arial"/>
          <w:sz w:val="21"/>
          <w:szCs w:val="21"/>
          <w:lang w:val="en-GB"/>
        </w:rPr>
        <w:t>is appointed as the audito</w:t>
      </w:r>
      <w:r w:rsidR="00E02C60" w:rsidRPr="009F081C">
        <w:rPr>
          <w:rFonts w:ascii="Arial" w:hAnsi="Arial" w:cs="Arial"/>
          <w:sz w:val="21"/>
          <w:szCs w:val="21"/>
          <w:lang w:val="en-GB"/>
        </w:rPr>
        <w:t xml:space="preserve">r of the Company for </w:t>
      </w:r>
      <w:r w:rsidR="00BF6E5A" w:rsidRPr="009F081C">
        <w:rPr>
          <w:rFonts w:ascii="Arial" w:hAnsi="Arial" w:cs="Arial"/>
          <w:sz w:val="21"/>
          <w:szCs w:val="21"/>
          <w:lang w:val="en-GB"/>
        </w:rPr>
        <w:t>the year 201</w:t>
      </w:r>
      <w:r w:rsidRPr="009F081C">
        <w:rPr>
          <w:rFonts w:ascii="Arial" w:hAnsi="Arial" w:cs="Arial"/>
          <w:sz w:val="21"/>
          <w:szCs w:val="21"/>
          <w:lang w:val="en-GB"/>
        </w:rPr>
        <w:t>9</w:t>
      </w:r>
      <w:r w:rsidR="00AC63DF" w:rsidRPr="009F081C">
        <w:rPr>
          <w:rFonts w:ascii="Arial" w:hAnsi="Arial" w:cs="Arial"/>
          <w:sz w:val="21"/>
          <w:szCs w:val="21"/>
          <w:lang w:val="en-GB"/>
        </w:rPr>
        <w:t>.</w:t>
      </w:r>
    </w:p>
    <w:p w14:paraId="6B9256FE" w14:textId="77777777" w:rsidR="008B11F3" w:rsidRPr="009F081C" w:rsidRDefault="008B11F3" w:rsidP="00AC63DF">
      <w:pPr>
        <w:jc w:val="both"/>
        <w:rPr>
          <w:rFonts w:ascii="Arial" w:hAnsi="Arial" w:cs="Arial"/>
          <w:sz w:val="21"/>
          <w:szCs w:val="21"/>
          <w:lang w:val="en-GB"/>
        </w:rPr>
      </w:pPr>
    </w:p>
    <w:p w14:paraId="68202F4E" w14:textId="77777777" w:rsidR="008B11F3" w:rsidRPr="009F081C" w:rsidRDefault="008B11F3" w:rsidP="00AC63DF">
      <w:pPr>
        <w:jc w:val="both"/>
        <w:rPr>
          <w:rFonts w:ascii="Arial" w:hAnsi="Arial" w:cs="Arial"/>
          <w:sz w:val="21"/>
          <w:szCs w:val="21"/>
          <w:lang w:val="en-GB"/>
        </w:rPr>
      </w:pPr>
    </w:p>
    <w:p w14:paraId="35C3A5DE" w14:textId="77777777" w:rsidR="002846E7" w:rsidRPr="009F081C" w:rsidRDefault="002846E7" w:rsidP="005F2C02">
      <w:pPr>
        <w:pStyle w:val="BodyText"/>
        <w:spacing w:after="0"/>
        <w:jc w:val="both"/>
        <w:rPr>
          <w:rFonts w:ascii="Arial" w:hAnsi="Arial" w:cs="Arial"/>
          <w:b/>
          <w:sz w:val="21"/>
          <w:szCs w:val="21"/>
          <w:lang w:val="hr-HR"/>
        </w:rPr>
      </w:pPr>
      <w:r w:rsidRPr="009F081C">
        <w:rPr>
          <w:rFonts w:ascii="Arial" w:hAnsi="Arial" w:cs="Arial"/>
          <w:sz w:val="21"/>
          <w:szCs w:val="21"/>
          <w:lang w:val="hr-HR"/>
        </w:rPr>
        <w:t>__________________________________________________________________________</w:t>
      </w:r>
    </w:p>
    <w:p w14:paraId="2DBF0A05" w14:textId="77777777" w:rsidR="002846E7" w:rsidRPr="00217247" w:rsidRDefault="002846E7" w:rsidP="005F2C02">
      <w:pPr>
        <w:jc w:val="both"/>
        <w:rPr>
          <w:rFonts w:ascii="Arial" w:hAnsi="Arial" w:cs="Arial"/>
          <w:b/>
          <w:sz w:val="21"/>
          <w:szCs w:val="21"/>
          <w:highlight w:val="yellow"/>
        </w:rPr>
      </w:pPr>
    </w:p>
    <w:p w14:paraId="14F02987" w14:textId="77777777" w:rsidR="002846E7" w:rsidRPr="006B3E62" w:rsidRDefault="002846E7" w:rsidP="002846E7">
      <w:pPr>
        <w:jc w:val="both"/>
        <w:rPr>
          <w:rFonts w:ascii="Arial" w:hAnsi="Arial" w:cs="Arial"/>
          <w:sz w:val="21"/>
          <w:szCs w:val="21"/>
        </w:rPr>
      </w:pPr>
      <w:r w:rsidRPr="006B3E62">
        <w:rPr>
          <w:rFonts w:ascii="Arial" w:hAnsi="Arial" w:cs="Arial"/>
          <w:sz w:val="21"/>
          <w:szCs w:val="21"/>
        </w:rPr>
        <w:t xml:space="preserve">Materials that are used as basis for discussion for the point </w:t>
      </w:r>
      <w:r w:rsidR="00BF6E5A" w:rsidRPr="006B3E62">
        <w:rPr>
          <w:rFonts w:ascii="Arial" w:hAnsi="Arial" w:cs="Arial"/>
          <w:sz w:val="21"/>
          <w:szCs w:val="21"/>
        </w:rPr>
        <w:t>3</w:t>
      </w:r>
      <w:r w:rsidR="008B11F3" w:rsidRPr="006B3E62">
        <w:rPr>
          <w:rFonts w:ascii="Arial" w:hAnsi="Arial" w:cs="Arial"/>
          <w:sz w:val="21"/>
          <w:szCs w:val="21"/>
        </w:rPr>
        <w:t xml:space="preserve">, </w:t>
      </w:r>
      <w:r w:rsidR="00BF6E5A" w:rsidRPr="006B3E62">
        <w:rPr>
          <w:rFonts w:ascii="Arial" w:hAnsi="Arial" w:cs="Arial"/>
          <w:sz w:val="21"/>
          <w:szCs w:val="21"/>
        </w:rPr>
        <w:t>4</w:t>
      </w:r>
      <w:r w:rsidRPr="006B3E62">
        <w:rPr>
          <w:rFonts w:ascii="Arial" w:hAnsi="Arial" w:cs="Arial"/>
          <w:sz w:val="21"/>
          <w:szCs w:val="21"/>
        </w:rPr>
        <w:t xml:space="preserve"> </w:t>
      </w:r>
      <w:r w:rsidR="00BF6E5A" w:rsidRPr="006B3E62">
        <w:rPr>
          <w:rFonts w:ascii="Arial" w:hAnsi="Arial" w:cs="Arial"/>
          <w:sz w:val="21"/>
          <w:szCs w:val="21"/>
        </w:rPr>
        <w:t>and 5</w:t>
      </w:r>
      <w:r w:rsidR="00B9375C" w:rsidRPr="006B3E62">
        <w:rPr>
          <w:rFonts w:ascii="Arial" w:hAnsi="Arial" w:cs="Arial"/>
          <w:sz w:val="21"/>
          <w:szCs w:val="21"/>
        </w:rPr>
        <w:t xml:space="preserve"> </w:t>
      </w:r>
      <w:r w:rsidRPr="006B3E62">
        <w:rPr>
          <w:rFonts w:ascii="Arial" w:hAnsi="Arial" w:cs="Arial"/>
          <w:sz w:val="21"/>
          <w:szCs w:val="21"/>
        </w:rPr>
        <w:t>of the Agenda are available to the shareholders for review in the headquaters of Medika d.d., Zagreb, Capraška 1, from the date of the publishing of this invitation to the date of General Assembly, every working day from 10:00 to</w:t>
      </w:r>
      <w:r w:rsidR="00B9375C" w:rsidRPr="006B3E62">
        <w:rPr>
          <w:rFonts w:ascii="Arial" w:hAnsi="Arial" w:cs="Arial"/>
          <w:sz w:val="21"/>
          <w:szCs w:val="21"/>
        </w:rPr>
        <w:t xml:space="preserve"> 13:00, at secretary in the Mana</w:t>
      </w:r>
      <w:r w:rsidRPr="006B3E62">
        <w:rPr>
          <w:rFonts w:ascii="Arial" w:hAnsi="Arial" w:cs="Arial"/>
          <w:sz w:val="21"/>
          <w:szCs w:val="21"/>
        </w:rPr>
        <w:t>gement Board Ofiice and on the web site of the Company www.medika.hr.</w:t>
      </w:r>
    </w:p>
    <w:p w14:paraId="5C75CD00" w14:textId="77777777" w:rsidR="002846E7" w:rsidRPr="006B3E62" w:rsidRDefault="002846E7" w:rsidP="002846E7">
      <w:pPr>
        <w:jc w:val="both"/>
        <w:rPr>
          <w:rFonts w:ascii="Arial" w:hAnsi="Arial" w:cs="Arial"/>
          <w:sz w:val="21"/>
          <w:szCs w:val="21"/>
        </w:rPr>
      </w:pPr>
    </w:p>
    <w:p w14:paraId="2E46523E" w14:textId="03C3F411" w:rsidR="002846E7" w:rsidRPr="006B3E62" w:rsidRDefault="002846E7" w:rsidP="002846E7">
      <w:pPr>
        <w:jc w:val="both"/>
        <w:rPr>
          <w:rFonts w:ascii="Arial" w:hAnsi="Arial" w:cs="Arial"/>
          <w:sz w:val="21"/>
          <w:szCs w:val="21"/>
        </w:rPr>
      </w:pPr>
      <w:r w:rsidRPr="006B3E62">
        <w:rPr>
          <w:rFonts w:ascii="Arial" w:hAnsi="Arial" w:cs="Arial"/>
          <w:sz w:val="21"/>
          <w:szCs w:val="21"/>
        </w:rPr>
        <w:t xml:space="preserve">All shareholders have the right to attend and the right to use voting </w:t>
      </w:r>
      <w:proofErr w:type="spellStart"/>
      <w:r w:rsidRPr="006B3E62">
        <w:rPr>
          <w:rFonts w:ascii="Arial" w:hAnsi="Arial" w:cs="Arial"/>
          <w:sz w:val="21"/>
          <w:szCs w:val="21"/>
        </w:rPr>
        <w:t>rights</w:t>
      </w:r>
      <w:proofErr w:type="spellEnd"/>
      <w:r w:rsidRPr="006B3E62">
        <w:rPr>
          <w:rFonts w:ascii="Arial" w:hAnsi="Arial" w:cs="Arial"/>
          <w:sz w:val="21"/>
          <w:szCs w:val="21"/>
        </w:rPr>
        <w:t xml:space="preserve"> </w:t>
      </w:r>
      <w:proofErr w:type="spellStart"/>
      <w:r w:rsidRPr="006B3E62">
        <w:rPr>
          <w:rFonts w:ascii="Arial" w:hAnsi="Arial" w:cs="Arial"/>
          <w:sz w:val="21"/>
          <w:szCs w:val="21"/>
        </w:rPr>
        <w:t>if</w:t>
      </w:r>
      <w:proofErr w:type="spellEnd"/>
      <w:r w:rsidRPr="006B3E62">
        <w:rPr>
          <w:rFonts w:ascii="Arial" w:hAnsi="Arial" w:cs="Arial"/>
          <w:sz w:val="21"/>
          <w:szCs w:val="21"/>
        </w:rPr>
        <w:t xml:space="preserve"> </w:t>
      </w:r>
      <w:proofErr w:type="spellStart"/>
      <w:r w:rsidRPr="006B3E62">
        <w:rPr>
          <w:rFonts w:ascii="Arial" w:hAnsi="Arial" w:cs="Arial"/>
          <w:sz w:val="21"/>
          <w:szCs w:val="21"/>
        </w:rPr>
        <w:t>they</w:t>
      </w:r>
      <w:proofErr w:type="spellEnd"/>
      <w:r w:rsidRPr="006B3E62">
        <w:rPr>
          <w:rFonts w:ascii="Arial" w:hAnsi="Arial" w:cs="Arial"/>
          <w:sz w:val="21"/>
          <w:szCs w:val="21"/>
        </w:rPr>
        <w:t xml:space="preserve"> </w:t>
      </w:r>
      <w:proofErr w:type="spellStart"/>
      <w:r w:rsidRPr="006B3E62">
        <w:rPr>
          <w:rFonts w:ascii="Arial" w:hAnsi="Arial" w:cs="Arial"/>
          <w:sz w:val="21"/>
          <w:szCs w:val="21"/>
        </w:rPr>
        <w:t>fulfi</w:t>
      </w:r>
      <w:r w:rsidR="00E5549B">
        <w:rPr>
          <w:rFonts w:ascii="Arial" w:hAnsi="Arial" w:cs="Arial"/>
          <w:sz w:val="21"/>
          <w:szCs w:val="21"/>
        </w:rPr>
        <w:t>l</w:t>
      </w:r>
      <w:r w:rsidRPr="006B3E62">
        <w:rPr>
          <w:rFonts w:ascii="Arial" w:hAnsi="Arial" w:cs="Arial"/>
          <w:sz w:val="21"/>
          <w:szCs w:val="21"/>
        </w:rPr>
        <w:t>l</w:t>
      </w:r>
      <w:proofErr w:type="spellEnd"/>
      <w:r w:rsidRPr="006B3E62">
        <w:rPr>
          <w:rFonts w:ascii="Arial" w:hAnsi="Arial" w:cs="Arial"/>
          <w:sz w:val="21"/>
          <w:szCs w:val="21"/>
        </w:rPr>
        <w:t xml:space="preserve"> </w:t>
      </w:r>
      <w:proofErr w:type="spellStart"/>
      <w:r w:rsidRPr="006B3E62">
        <w:rPr>
          <w:rFonts w:ascii="Arial" w:hAnsi="Arial" w:cs="Arial"/>
          <w:sz w:val="21"/>
          <w:szCs w:val="21"/>
        </w:rPr>
        <w:t>the</w:t>
      </w:r>
      <w:proofErr w:type="spellEnd"/>
      <w:r w:rsidRPr="006B3E62">
        <w:rPr>
          <w:rFonts w:ascii="Arial" w:hAnsi="Arial" w:cs="Arial"/>
          <w:sz w:val="21"/>
          <w:szCs w:val="21"/>
        </w:rPr>
        <w:t xml:space="preserve"> </w:t>
      </w:r>
      <w:proofErr w:type="spellStart"/>
      <w:r w:rsidRPr="006B3E62">
        <w:rPr>
          <w:rFonts w:ascii="Arial" w:hAnsi="Arial" w:cs="Arial"/>
          <w:sz w:val="21"/>
          <w:szCs w:val="21"/>
        </w:rPr>
        <w:t>following</w:t>
      </w:r>
      <w:proofErr w:type="spellEnd"/>
      <w:r w:rsidRPr="006B3E62">
        <w:rPr>
          <w:rFonts w:ascii="Arial" w:hAnsi="Arial" w:cs="Arial"/>
          <w:sz w:val="21"/>
          <w:szCs w:val="21"/>
        </w:rPr>
        <w:t xml:space="preserve"> </w:t>
      </w:r>
      <w:proofErr w:type="spellStart"/>
      <w:r w:rsidRPr="006B3E62">
        <w:rPr>
          <w:rFonts w:ascii="Arial" w:hAnsi="Arial" w:cs="Arial"/>
          <w:sz w:val="21"/>
          <w:szCs w:val="21"/>
        </w:rPr>
        <w:t>conditions</w:t>
      </w:r>
      <w:proofErr w:type="spellEnd"/>
      <w:r w:rsidRPr="006B3E62">
        <w:rPr>
          <w:rFonts w:ascii="Arial" w:hAnsi="Arial" w:cs="Arial"/>
          <w:sz w:val="21"/>
          <w:szCs w:val="21"/>
        </w:rPr>
        <w:t>:</w:t>
      </w:r>
    </w:p>
    <w:p w14:paraId="5ACDD4D0" w14:textId="77777777" w:rsidR="002846E7" w:rsidRPr="006B3E62" w:rsidRDefault="002846E7" w:rsidP="002846E7">
      <w:pPr>
        <w:pStyle w:val="BodyText2"/>
        <w:numPr>
          <w:ilvl w:val="0"/>
          <w:numId w:val="19"/>
        </w:numPr>
        <w:rPr>
          <w:rFonts w:ascii="Arial" w:eastAsia="Calibri" w:hAnsi="Arial" w:cs="Arial"/>
          <w:sz w:val="21"/>
          <w:szCs w:val="21"/>
        </w:rPr>
      </w:pPr>
      <w:r w:rsidRPr="006B3E62">
        <w:rPr>
          <w:rFonts w:ascii="Arial" w:hAnsi="Arial" w:cs="Arial"/>
          <w:sz w:val="21"/>
          <w:szCs w:val="21"/>
        </w:rPr>
        <w:t xml:space="preserve">Is registered as a shareholder of the </w:t>
      </w:r>
      <w:r w:rsidRPr="006B3E62">
        <w:rPr>
          <w:rFonts w:ascii="Arial" w:eastAsia="Calibri" w:hAnsi="Arial" w:cs="Arial"/>
          <w:sz w:val="21"/>
          <w:szCs w:val="21"/>
        </w:rPr>
        <w:t xml:space="preserve">Company with the Central Depository </w:t>
      </w:r>
      <w:r w:rsidR="00FC64FC" w:rsidRPr="006B3E62">
        <w:rPr>
          <w:rFonts w:ascii="Arial" w:eastAsia="Calibri" w:hAnsi="Arial" w:cs="Arial"/>
          <w:sz w:val="21"/>
          <w:szCs w:val="21"/>
        </w:rPr>
        <w:t>&amp; Clearing Company Inc. s</w:t>
      </w:r>
      <w:r w:rsidRPr="006B3E62">
        <w:rPr>
          <w:rFonts w:ascii="Arial" w:eastAsia="Calibri" w:hAnsi="Arial" w:cs="Arial"/>
          <w:sz w:val="21"/>
          <w:szCs w:val="21"/>
        </w:rPr>
        <w:t>ix days prior to the date of the General Assembly</w:t>
      </w:r>
    </w:p>
    <w:p w14:paraId="256A038F" w14:textId="0F76D797" w:rsidR="002846E7" w:rsidRPr="007E753F" w:rsidRDefault="00FC64FC" w:rsidP="002846E7">
      <w:pPr>
        <w:pStyle w:val="BodyText2"/>
        <w:numPr>
          <w:ilvl w:val="0"/>
          <w:numId w:val="19"/>
        </w:numPr>
        <w:rPr>
          <w:rFonts w:ascii="Arial" w:eastAsia="Calibri" w:hAnsi="Arial" w:cs="Arial"/>
          <w:sz w:val="21"/>
          <w:szCs w:val="21"/>
        </w:rPr>
      </w:pPr>
      <w:r w:rsidRPr="007E753F">
        <w:rPr>
          <w:rFonts w:ascii="Arial" w:eastAsia="Calibri" w:hAnsi="Arial" w:cs="Arial"/>
          <w:sz w:val="21"/>
          <w:szCs w:val="21"/>
        </w:rPr>
        <w:t>Have</w:t>
      </w:r>
      <w:r w:rsidR="002846E7" w:rsidRPr="007E753F">
        <w:rPr>
          <w:rFonts w:ascii="Arial" w:eastAsia="Calibri" w:hAnsi="Arial" w:cs="Arial"/>
          <w:sz w:val="21"/>
          <w:szCs w:val="21"/>
        </w:rPr>
        <w:t xml:space="preserve"> in written form delivered to the Company his/her intention to attend the General </w:t>
      </w:r>
      <w:proofErr w:type="spellStart"/>
      <w:r w:rsidR="002846E7" w:rsidRPr="007E753F">
        <w:rPr>
          <w:rFonts w:ascii="Arial" w:eastAsia="Calibri" w:hAnsi="Arial" w:cs="Arial"/>
          <w:sz w:val="21"/>
          <w:szCs w:val="21"/>
        </w:rPr>
        <w:t>Assembly</w:t>
      </w:r>
      <w:proofErr w:type="spellEnd"/>
      <w:r w:rsidR="002846E7" w:rsidRPr="007E753F">
        <w:rPr>
          <w:rFonts w:ascii="Arial" w:eastAsia="Calibri" w:hAnsi="Arial" w:cs="Arial"/>
          <w:sz w:val="21"/>
          <w:szCs w:val="21"/>
        </w:rPr>
        <w:t xml:space="preserve"> at </w:t>
      </w:r>
      <w:proofErr w:type="spellStart"/>
      <w:r w:rsidR="002846E7" w:rsidRPr="007E753F">
        <w:rPr>
          <w:rFonts w:ascii="Arial" w:eastAsia="Calibri" w:hAnsi="Arial" w:cs="Arial"/>
          <w:sz w:val="21"/>
          <w:szCs w:val="21"/>
        </w:rPr>
        <w:t>lea</w:t>
      </w:r>
      <w:r w:rsidR="00E5549B">
        <w:rPr>
          <w:rFonts w:ascii="Arial" w:eastAsia="Calibri" w:hAnsi="Arial" w:cs="Arial"/>
          <w:sz w:val="21"/>
          <w:szCs w:val="21"/>
        </w:rPr>
        <w:t>s</w:t>
      </w:r>
      <w:r w:rsidR="002846E7" w:rsidRPr="007E753F">
        <w:rPr>
          <w:rFonts w:ascii="Arial" w:eastAsia="Calibri" w:hAnsi="Arial" w:cs="Arial"/>
          <w:sz w:val="21"/>
          <w:szCs w:val="21"/>
        </w:rPr>
        <w:t>t</w:t>
      </w:r>
      <w:proofErr w:type="spellEnd"/>
      <w:r w:rsidR="002846E7" w:rsidRPr="007E753F">
        <w:rPr>
          <w:rFonts w:ascii="Arial" w:eastAsia="Calibri" w:hAnsi="Arial" w:cs="Arial"/>
          <w:sz w:val="21"/>
          <w:szCs w:val="21"/>
        </w:rPr>
        <w:t xml:space="preserve"> </w:t>
      </w:r>
      <w:proofErr w:type="spellStart"/>
      <w:r w:rsidR="002846E7" w:rsidRPr="007E753F">
        <w:rPr>
          <w:rFonts w:ascii="Arial" w:eastAsia="Calibri" w:hAnsi="Arial" w:cs="Arial"/>
          <w:sz w:val="21"/>
          <w:szCs w:val="21"/>
        </w:rPr>
        <w:t>six</w:t>
      </w:r>
      <w:proofErr w:type="spellEnd"/>
      <w:r w:rsidR="002846E7" w:rsidRPr="007E753F">
        <w:rPr>
          <w:rFonts w:ascii="Arial" w:eastAsia="Calibri" w:hAnsi="Arial" w:cs="Arial"/>
          <w:sz w:val="21"/>
          <w:szCs w:val="21"/>
        </w:rPr>
        <w:t xml:space="preserve"> </w:t>
      </w:r>
      <w:proofErr w:type="spellStart"/>
      <w:r w:rsidR="002846E7" w:rsidRPr="007E753F">
        <w:rPr>
          <w:rFonts w:ascii="Arial" w:eastAsia="Calibri" w:hAnsi="Arial" w:cs="Arial"/>
          <w:sz w:val="21"/>
          <w:szCs w:val="21"/>
        </w:rPr>
        <w:t>days</w:t>
      </w:r>
      <w:proofErr w:type="spellEnd"/>
      <w:r w:rsidR="002846E7" w:rsidRPr="007E753F">
        <w:rPr>
          <w:rFonts w:ascii="Arial" w:eastAsia="Calibri" w:hAnsi="Arial" w:cs="Arial"/>
          <w:sz w:val="21"/>
          <w:szCs w:val="21"/>
        </w:rPr>
        <w:t xml:space="preserve"> prior to the date of General Assembly</w:t>
      </w:r>
    </w:p>
    <w:p w14:paraId="6F17502D" w14:textId="77777777" w:rsidR="002846E7" w:rsidRPr="007E753F" w:rsidRDefault="002846E7" w:rsidP="002846E7">
      <w:pPr>
        <w:pStyle w:val="BodyText2"/>
        <w:rPr>
          <w:rFonts w:ascii="Arial" w:eastAsia="Calibri" w:hAnsi="Arial" w:cs="Arial"/>
          <w:sz w:val="21"/>
          <w:szCs w:val="21"/>
        </w:rPr>
      </w:pPr>
    </w:p>
    <w:p w14:paraId="6C6BB645" w14:textId="2E9110FA" w:rsidR="002846E7" w:rsidRPr="007E753F" w:rsidRDefault="002846E7" w:rsidP="002846E7">
      <w:pPr>
        <w:jc w:val="both"/>
        <w:rPr>
          <w:rFonts w:ascii="Arial" w:hAnsi="Arial" w:cs="Arial"/>
          <w:sz w:val="21"/>
          <w:szCs w:val="21"/>
        </w:rPr>
      </w:pPr>
      <w:r w:rsidRPr="007E753F">
        <w:rPr>
          <w:rFonts w:ascii="Arial" w:hAnsi="Arial" w:cs="Arial"/>
          <w:sz w:val="21"/>
          <w:szCs w:val="21"/>
        </w:rPr>
        <w:t xml:space="preserve">Applications have to be </w:t>
      </w:r>
      <w:r w:rsidRPr="007E753F">
        <w:rPr>
          <w:rFonts w:ascii="Arial" w:hAnsi="Arial" w:cs="Arial"/>
          <w:sz w:val="21"/>
          <w:szCs w:val="21"/>
          <w:u w:val="single"/>
        </w:rPr>
        <w:t>delivered</w:t>
      </w:r>
      <w:r w:rsidRPr="007E753F">
        <w:rPr>
          <w:rFonts w:ascii="Arial" w:hAnsi="Arial" w:cs="Arial"/>
          <w:sz w:val="21"/>
          <w:szCs w:val="21"/>
        </w:rPr>
        <w:t xml:space="preserve"> to the Company at the address stated in the Invitation, or to be given to Ms. </w:t>
      </w:r>
      <w:r w:rsidR="00BF6E5A" w:rsidRPr="007E753F">
        <w:rPr>
          <w:rFonts w:ascii="Arial" w:hAnsi="Arial" w:cs="Arial"/>
          <w:sz w:val="21"/>
          <w:szCs w:val="21"/>
        </w:rPr>
        <w:t>Hana Balaško</w:t>
      </w:r>
      <w:r w:rsidRPr="007E753F">
        <w:rPr>
          <w:rFonts w:ascii="Arial" w:hAnsi="Arial" w:cs="Arial"/>
          <w:sz w:val="21"/>
          <w:szCs w:val="21"/>
        </w:rPr>
        <w:t>,</w:t>
      </w:r>
      <w:r w:rsidR="00BF6E5A" w:rsidRPr="007E753F">
        <w:rPr>
          <w:rFonts w:ascii="Arial" w:hAnsi="Arial" w:cs="Arial"/>
          <w:sz w:val="21"/>
          <w:szCs w:val="21"/>
        </w:rPr>
        <w:t xml:space="preserve"> head </w:t>
      </w:r>
      <w:proofErr w:type="spellStart"/>
      <w:r w:rsidR="00BF6E5A" w:rsidRPr="007E753F">
        <w:rPr>
          <w:rFonts w:ascii="Arial" w:hAnsi="Arial" w:cs="Arial"/>
          <w:sz w:val="21"/>
          <w:szCs w:val="21"/>
        </w:rPr>
        <w:t>of</w:t>
      </w:r>
      <w:proofErr w:type="spellEnd"/>
      <w:r w:rsidR="00BF6E5A" w:rsidRPr="007E753F">
        <w:rPr>
          <w:rFonts w:ascii="Arial" w:hAnsi="Arial" w:cs="Arial"/>
          <w:sz w:val="21"/>
          <w:szCs w:val="21"/>
        </w:rPr>
        <w:t xml:space="preserve"> </w:t>
      </w:r>
      <w:proofErr w:type="spellStart"/>
      <w:r w:rsidR="00BF6E5A" w:rsidRPr="007E753F">
        <w:rPr>
          <w:rFonts w:ascii="Arial" w:hAnsi="Arial" w:cs="Arial"/>
          <w:sz w:val="21"/>
          <w:szCs w:val="21"/>
        </w:rPr>
        <w:t>treasury</w:t>
      </w:r>
      <w:proofErr w:type="spellEnd"/>
      <w:r w:rsidR="00BF6E5A" w:rsidRPr="007E753F">
        <w:rPr>
          <w:rFonts w:ascii="Arial" w:hAnsi="Arial" w:cs="Arial"/>
          <w:sz w:val="21"/>
          <w:szCs w:val="21"/>
        </w:rPr>
        <w:t xml:space="preserve"> </w:t>
      </w:r>
      <w:proofErr w:type="spellStart"/>
      <w:r w:rsidR="00BF6E5A" w:rsidRPr="007E753F">
        <w:rPr>
          <w:rFonts w:ascii="Arial" w:hAnsi="Arial" w:cs="Arial"/>
          <w:sz w:val="21"/>
          <w:szCs w:val="21"/>
        </w:rPr>
        <w:t>department</w:t>
      </w:r>
      <w:proofErr w:type="spellEnd"/>
      <w:r w:rsidR="00BF6E5A" w:rsidRPr="007E753F">
        <w:rPr>
          <w:rFonts w:ascii="Arial" w:hAnsi="Arial" w:cs="Arial"/>
          <w:sz w:val="21"/>
          <w:szCs w:val="21"/>
        </w:rPr>
        <w:t>,</w:t>
      </w:r>
      <w:r w:rsidRPr="007E753F">
        <w:rPr>
          <w:rFonts w:ascii="Arial" w:hAnsi="Arial" w:cs="Arial"/>
          <w:sz w:val="21"/>
          <w:szCs w:val="21"/>
        </w:rPr>
        <w:t xml:space="preserve"> </w:t>
      </w:r>
      <w:proofErr w:type="spellStart"/>
      <w:r w:rsidRPr="007E753F">
        <w:rPr>
          <w:rFonts w:ascii="Arial" w:hAnsi="Arial" w:cs="Arial"/>
          <w:sz w:val="21"/>
          <w:szCs w:val="21"/>
        </w:rPr>
        <w:t>not</w:t>
      </w:r>
      <w:proofErr w:type="spellEnd"/>
      <w:r w:rsidRPr="007E753F">
        <w:rPr>
          <w:rFonts w:ascii="Arial" w:hAnsi="Arial" w:cs="Arial"/>
          <w:sz w:val="21"/>
          <w:szCs w:val="21"/>
        </w:rPr>
        <w:t xml:space="preserve"> </w:t>
      </w:r>
      <w:proofErr w:type="spellStart"/>
      <w:r w:rsidRPr="007E753F">
        <w:rPr>
          <w:rFonts w:ascii="Arial" w:hAnsi="Arial" w:cs="Arial"/>
          <w:sz w:val="21"/>
          <w:szCs w:val="21"/>
        </w:rPr>
        <w:t>later</w:t>
      </w:r>
      <w:proofErr w:type="spellEnd"/>
      <w:r w:rsidRPr="007E753F">
        <w:rPr>
          <w:rFonts w:ascii="Arial" w:hAnsi="Arial" w:cs="Arial"/>
          <w:sz w:val="21"/>
          <w:szCs w:val="21"/>
        </w:rPr>
        <w:t xml:space="preserve"> </w:t>
      </w:r>
      <w:proofErr w:type="spellStart"/>
      <w:r w:rsidRPr="007E753F">
        <w:rPr>
          <w:rFonts w:ascii="Arial" w:hAnsi="Arial" w:cs="Arial"/>
          <w:sz w:val="21"/>
          <w:szCs w:val="21"/>
        </w:rPr>
        <w:t>than</w:t>
      </w:r>
      <w:proofErr w:type="spellEnd"/>
      <w:r w:rsidRPr="007E753F">
        <w:rPr>
          <w:rFonts w:ascii="Arial" w:hAnsi="Arial" w:cs="Arial"/>
          <w:sz w:val="21"/>
          <w:szCs w:val="21"/>
        </w:rPr>
        <w:t xml:space="preserve"> </w:t>
      </w:r>
      <w:r w:rsidR="006B3E62" w:rsidRPr="007E753F">
        <w:rPr>
          <w:rFonts w:ascii="Arial" w:hAnsi="Arial" w:cs="Arial"/>
          <w:sz w:val="21"/>
          <w:szCs w:val="21"/>
        </w:rPr>
        <w:t>15</w:t>
      </w:r>
      <w:r w:rsidR="00B76F7D" w:rsidRPr="007E753F">
        <w:rPr>
          <w:rFonts w:ascii="Arial" w:hAnsi="Arial" w:cs="Arial"/>
          <w:sz w:val="21"/>
          <w:szCs w:val="21"/>
        </w:rPr>
        <w:t>.0</w:t>
      </w:r>
      <w:r w:rsidR="006B3E62" w:rsidRPr="007E753F">
        <w:rPr>
          <w:rFonts w:ascii="Arial" w:hAnsi="Arial" w:cs="Arial"/>
          <w:sz w:val="21"/>
          <w:szCs w:val="21"/>
        </w:rPr>
        <w:t>5</w:t>
      </w:r>
      <w:r w:rsidR="00B76F7D" w:rsidRPr="007E753F">
        <w:rPr>
          <w:rFonts w:ascii="Arial" w:hAnsi="Arial" w:cs="Arial"/>
          <w:sz w:val="21"/>
          <w:szCs w:val="21"/>
        </w:rPr>
        <w:t>.201</w:t>
      </w:r>
      <w:r w:rsidR="006B3E62" w:rsidRPr="007E753F">
        <w:rPr>
          <w:rFonts w:ascii="Arial" w:hAnsi="Arial" w:cs="Arial"/>
          <w:sz w:val="21"/>
          <w:szCs w:val="21"/>
        </w:rPr>
        <w:t>9</w:t>
      </w:r>
      <w:r w:rsidRPr="007E753F">
        <w:rPr>
          <w:rFonts w:ascii="Arial" w:hAnsi="Arial" w:cs="Arial"/>
          <w:sz w:val="21"/>
          <w:szCs w:val="21"/>
        </w:rPr>
        <w:t>.</w:t>
      </w:r>
    </w:p>
    <w:p w14:paraId="7B3C72DE" w14:textId="77777777" w:rsidR="002846E7" w:rsidRPr="00217247" w:rsidRDefault="002846E7" w:rsidP="002846E7">
      <w:pPr>
        <w:jc w:val="both"/>
        <w:rPr>
          <w:rFonts w:ascii="Arial" w:hAnsi="Arial" w:cs="Arial"/>
          <w:sz w:val="21"/>
          <w:szCs w:val="21"/>
          <w:highlight w:val="yellow"/>
        </w:rPr>
      </w:pPr>
    </w:p>
    <w:p w14:paraId="590FADF3" w14:textId="77777777" w:rsidR="002846E7" w:rsidRPr="007E753F" w:rsidRDefault="002846E7" w:rsidP="002846E7">
      <w:pPr>
        <w:jc w:val="both"/>
        <w:rPr>
          <w:rFonts w:ascii="Arial" w:hAnsi="Arial" w:cs="Arial"/>
          <w:sz w:val="21"/>
          <w:szCs w:val="21"/>
        </w:rPr>
      </w:pPr>
      <w:r w:rsidRPr="007E753F">
        <w:rPr>
          <w:rFonts w:ascii="Arial" w:hAnsi="Arial" w:cs="Arial"/>
          <w:sz w:val="21"/>
          <w:szCs w:val="21"/>
        </w:rPr>
        <w:t xml:space="preserve">Shareholders can be represented by shareholder's proxy based on the valid written power of </w:t>
      </w:r>
      <w:r w:rsidR="00A43251" w:rsidRPr="007E753F">
        <w:rPr>
          <w:rFonts w:ascii="Arial" w:hAnsi="Arial" w:cs="Arial"/>
          <w:sz w:val="21"/>
          <w:szCs w:val="21"/>
        </w:rPr>
        <w:t>attorney</w:t>
      </w:r>
      <w:r w:rsidRPr="007E753F">
        <w:rPr>
          <w:rFonts w:ascii="Arial" w:hAnsi="Arial" w:cs="Arial"/>
          <w:sz w:val="21"/>
          <w:szCs w:val="21"/>
        </w:rPr>
        <w:t xml:space="preserve"> which is issued by the shareholder or</w:t>
      </w:r>
      <w:r w:rsidR="00170F61" w:rsidRPr="007E753F">
        <w:rPr>
          <w:rFonts w:ascii="Arial" w:hAnsi="Arial" w:cs="Arial"/>
          <w:sz w:val="21"/>
          <w:szCs w:val="21"/>
        </w:rPr>
        <w:t xml:space="preserve">, if a shareholder is a legal person, based on a valid written power of attorney issued by a person who is under law authorized to represent them. </w:t>
      </w:r>
      <w:r w:rsidRPr="007E753F">
        <w:rPr>
          <w:rFonts w:ascii="Arial" w:hAnsi="Arial" w:cs="Arial"/>
          <w:sz w:val="21"/>
          <w:szCs w:val="21"/>
        </w:rPr>
        <w:t xml:space="preserve">Forms are </w:t>
      </w:r>
      <w:proofErr w:type="spellStart"/>
      <w:r w:rsidRPr="007E753F">
        <w:rPr>
          <w:rFonts w:ascii="Arial" w:hAnsi="Arial" w:cs="Arial"/>
          <w:sz w:val="21"/>
          <w:szCs w:val="21"/>
        </w:rPr>
        <w:t>available</w:t>
      </w:r>
      <w:proofErr w:type="spellEnd"/>
      <w:r w:rsidRPr="007E753F">
        <w:rPr>
          <w:rFonts w:ascii="Arial" w:hAnsi="Arial" w:cs="Arial"/>
          <w:sz w:val="21"/>
          <w:szCs w:val="21"/>
        </w:rPr>
        <w:t xml:space="preserve"> on </w:t>
      </w:r>
      <w:proofErr w:type="spellStart"/>
      <w:r w:rsidRPr="007E753F">
        <w:rPr>
          <w:rFonts w:ascii="Arial" w:hAnsi="Arial" w:cs="Arial"/>
          <w:sz w:val="21"/>
          <w:szCs w:val="21"/>
        </w:rPr>
        <w:t>the</w:t>
      </w:r>
      <w:proofErr w:type="spellEnd"/>
      <w:r w:rsidRPr="007E753F">
        <w:rPr>
          <w:rFonts w:ascii="Arial" w:hAnsi="Arial" w:cs="Arial"/>
          <w:sz w:val="21"/>
          <w:szCs w:val="21"/>
        </w:rPr>
        <w:t xml:space="preserve"> web site </w:t>
      </w:r>
      <w:proofErr w:type="spellStart"/>
      <w:r w:rsidRPr="007E753F">
        <w:rPr>
          <w:rFonts w:ascii="Arial" w:hAnsi="Arial" w:cs="Arial"/>
          <w:sz w:val="21"/>
          <w:szCs w:val="21"/>
        </w:rPr>
        <w:t>of</w:t>
      </w:r>
      <w:proofErr w:type="spellEnd"/>
      <w:r w:rsidRPr="007E753F">
        <w:rPr>
          <w:rFonts w:ascii="Arial" w:hAnsi="Arial" w:cs="Arial"/>
          <w:sz w:val="21"/>
          <w:szCs w:val="21"/>
        </w:rPr>
        <w:t xml:space="preserve"> </w:t>
      </w:r>
      <w:proofErr w:type="spellStart"/>
      <w:r w:rsidRPr="007E753F">
        <w:rPr>
          <w:rFonts w:ascii="Arial" w:hAnsi="Arial" w:cs="Arial"/>
          <w:sz w:val="21"/>
          <w:szCs w:val="21"/>
        </w:rPr>
        <w:t>the</w:t>
      </w:r>
      <w:proofErr w:type="spellEnd"/>
      <w:r w:rsidRPr="007E753F">
        <w:rPr>
          <w:rFonts w:ascii="Arial" w:hAnsi="Arial" w:cs="Arial"/>
          <w:sz w:val="21"/>
          <w:szCs w:val="21"/>
        </w:rPr>
        <w:t xml:space="preserve"> Company </w:t>
      </w:r>
      <w:hyperlink r:id="rId9" w:history="1">
        <w:r w:rsidRPr="007E753F">
          <w:rPr>
            <w:rStyle w:val="Hyperlink"/>
            <w:rFonts w:ascii="Arial" w:hAnsi="Arial" w:cs="Arial"/>
            <w:sz w:val="21"/>
            <w:szCs w:val="21"/>
          </w:rPr>
          <w:t>www.medika.hr</w:t>
        </w:r>
      </w:hyperlink>
      <w:r w:rsidRPr="007E753F">
        <w:rPr>
          <w:rFonts w:ascii="Arial" w:hAnsi="Arial" w:cs="Arial"/>
          <w:sz w:val="21"/>
          <w:szCs w:val="21"/>
        </w:rPr>
        <w:t xml:space="preserve">, </w:t>
      </w:r>
      <w:proofErr w:type="spellStart"/>
      <w:r w:rsidRPr="007E753F">
        <w:rPr>
          <w:rFonts w:ascii="Arial" w:hAnsi="Arial" w:cs="Arial"/>
          <w:sz w:val="21"/>
          <w:szCs w:val="21"/>
        </w:rPr>
        <w:t>and</w:t>
      </w:r>
      <w:proofErr w:type="spellEnd"/>
      <w:r w:rsidRPr="007E753F">
        <w:rPr>
          <w:rFonts w:ascii="Arial" w:hAnsi="Arial" w:cs="Arial"/>
          <w:sz w:val="21"/>
          <w:szCs w:val="21"/>
        </w:rPr>
        <w:t xml:space="preserve"> </w:t>
      </w:r>
      <w:proofErr w:type="spellStart"/>
      <w:r w:rsidRPr="007E753F">
        <w:rPr>
          <w:rFonts w:ascii="Arial" w:hAnsi="Arial" w:cs="Arial"/>
          <w:sz w:val="21"/>
          <w:szCs w:val="21"/>
        </w:rPr>
        <w:t>will</w:t>
      </w:r>
      <w:proofErr w:type="spellEnd"/>
      <w:r w:rsidRPr="007E753F">
        <w:rPr>
          <w:rFonts w:ascii="Arial" w:hAnsi="Arial" w:cs="Arial"/>
          <w:sz w:val="21"/>
          <w:szCs w:val="21"/>
        </w:rPr>
        <w:t xml:space="preserve"> </w:t>
      </w:r>
      <w:proofErr w:type="spellStart"/>
      <w:r w:rsidR="00A43251" w:rsidRPr="007E753F">
        <w:rPr>
          <w:rFonts w:ascii="Arial" w:hAnsi="Arial" w:cs="Arial"/>
          <w:sz w:val="21"/>
          <w:szCs w:val="21"/>
        </w:rPr>
        <w:t>also</w:t>
      </w:r>
      <w:proofErr w:type="spellEnd"/>
      <w:r w:rsidR="00A43251" w:rsidRPr="007E753F">
        <w:rPr>
          <w:rFonts w:ascii="Arial" w:hAnsi="Arial" w:cs="Arial"/>
          <w:sz w:val="21"/>
          <w:szCs w:val="21"/>
        </w:rPr>
        <w:t xml:space="preserve"> </w:t>
      </w:r>
      <w:proofErr w:type="spellStart"/>
      <w:r w:rsidRPr="007E753F">
        <w:rPr>
          <w:rFonts w:ascii="Arial" w:hAnsi="Arial" w:cs="Arial"/>
          <w:sz w:val="21"/>
          <w:szCs w:val="21"/>
        </w:rPr>
        <w:t>be</w:t>
      </w:r>
      <w:proofErr w:type="spellEnd"/>
      <w:r w:rsidRPr="007E753F">
        <w:rPr>
          <w:rFonts w:ascii="Arial" w:hAnsi="Arial" w:cs="Arial"/>
          <w:sz w:val="21"/>
          <w:szCs w:val="21"/>
        </w:rPr>
        <w:t xml:space="preserve"> </w:t>
      </w:r>
      <w:proofErr w:type="spellStart"/>
      <w:r w:rsidRPr="007E753F">
        <w:rPr>
          <w:rFonts w:ascii="Arial" w:hAnsi="Arial" w:cs="Arial"/>
          <w:sz w:val="21"/>
          <w:szCs w:val="21"/>
        </w:rPr>
        <w:t>delivered</w:t>
      </w:r>
      <w:proofErr w:type="spellEnd"/>
      <w:r w:rsidRPr="007E753F">
        <w:rPr>
          <w:rFonts w:ascii="Arial" w:hAnsi="Arial" w:cs="Arial"/>
          <w:sz w:val="21"/>
          <w:szCs w:val="21"/>
        </w:rPr>
        <w:t xml:space="preserve"> to the shareholders via mail.</w:t>
      </w:r>
    </w:p>
    <w:p w14:paraId="4991347E" w14:textId="77777777" w:rsidR="002846E7" w:rsidRPr="007E753F" w:rsidRDefault="002846E7" w:rsidP="002846E7">
      <w:pPr>
        <w:jc w:val="both"/>
        <w:rPr>
          <w:rFonts w:ascii="Arial" w:hAnsi="Arial" w:cs="Arial"/>
          <w:sz w:val="21"/>
          <w:szCs w:val="21"/>
        </w:rPr>
      </w:pPr>
    </w:p>
    <w:p w14:paraId="6297B138" w14:textId="255E3541" w:rsidR="002846E7" w:rsidRPr="007E753F" w:rsidRDefault="002846E7" w:rsidP="002846E7">
      <w:pPr>
        <w:jc w:val="both"/>
        <w:rPr>
          <w:rFonts w:ascii="Arial" w:hAnsi="Arial" w:cs="Arial"/>
          <w:sz w:val="21"/>
          <w:szCs w:val="21"/>
        </w:rPr>
      </w:pPr>
      <w:r w:rsidRPr="007E753F">
        <w:rPr>
          <w:rFonts w:ascii="Arial" w:hAnsi="Arial" w:cs="Arial"/>
          <w:sz w:val="21"/>
          <w:szCs w:val="21"/>
        </w:rPr>
        <w:t xml:space="preserve">Shareholders can execute their rights from the article 278, paragraph 2 of the Companies Act, under the condition that the request is received </w:t>
      </w:r>
      <w:proofErr w:type="spellStart"/>
      <w:r w:rsidRPr="007E753F">
        <w:rPr>
          <w:rFonts w:ascii="Arial" w:hAnsi="Arial" w:cs="Arial"/>
          <w:sz w:val="21"/>
          <w:szCs w:val="21"/>
        </w:rPr>
        <w:t>by</w:t>
      </w:r>
      <w:proofErr w:type="spellEnd"/>
      <w:r w:rsidRPr="007E753F">
        <w:rPr>
          <w:rFonts w:ascii="Arial" w:hAnsi="Arial" w:cs="Arial"/>
          <w:sz w:val="21"/>
          <w:szCs w:val="21"/>
        </w:rPr>
        <w:t xml:space="preserve"> </w:t>
      </w:r>
      <w:proofErr w:type="spellStart"/>
      <w:r w:rsidRPr="007E753F">
        <w:rPr>
          <w:rFonts w:ascii="Arial" w:hAnsi="Arial" w:cs="Arial"/>
          <w:sz w:val="21"/>
          <w:szCs w:val="21"/>
        </w:rPr>
        <w:t>the</w:t>
      </w:r>
      <w:proofErr w:type="spellEnd"/>
      <w:r w:rsidRPr="007E753F">
        <w:rPr>
          <w:rFonts w:ascii="Arial" w:hAnsi="Arial" w:cs="Arial"/>
          <w:sz w:val="21"/>
          <w:szCs w:val="21"/>
        </w:rPr>
        <w:t xml:space="preserve"> Company </w:t>
      </w:r>
      <w:proofErr w:type="spellStart"/>
      <w:r w:rsidRPr="007E753F">
        <w:rPr>
          <w:rFonts w:ascii="Arial" w:hAnsi="Arial" w:cs="Arial"/>
          <w:sz w:val="21"/>
          <w:szCs w:val="21"/>
        </w:rPr>
        <w:t>not</w:t>
      </w:r>
      <w:proofErr w:type="spellEnd"/>
      <w:r w:rsidRPr="007E753F">
        <w:rPr>
          <w:rFonts w:ascii="Arial" w:hAnsi="Arial" w:cs="Arial"/>
          <w:sz w:val="21"/>
          <w:szCs w:val="21"/>
        </w:rPr>
        <w:t xml:space="preserve"> </w:t>
      </w:r>
      <w:proofErr w:type="spellStart"/>
      <w:r w:rsidRPr="007E753F">
        <w:rPr>
          <w:rFonts w:ascii="Arial" w:hAnsi="Arial" w:cs="Arial"/>
          <w:sz w:val="21"/>
          <w:szCs w:val="21"/>
        </w:rPr>
        <w:t>later</w:t>
      </w:r>
      <w:proofErr w:type="spellEnd"/>
      <w:r w:rsidRPr="007E753F">
        <w:rPr>
          <w:rFonts w:ascii="Arial" w:hAnsi="Arial" w:cs="Arial"/>
          <w:sz w:val="21"/>
          <w:szCs w:val="21"/>
        </w:rPr>
        <w:t xml:space="preserve"> </w:t>
      </w:r>
      <w:proofErr w:type="spellStart"/>
      <w:r w:rsidRPr="007E753F">
        <w:rPr>
          <w:rFonts w:ascii="Arial" w:hAnsi="Arial" w:cs="Arial"/>
          <w:sz w:val="21"/>
          <w:szCs w:val="21"/>
        </w:rPr>
        <w:t>than</w:t>
      </w:r>
      <w:proofErr w:type="spellEnd"/>
      <w:r w:rsidRPr="007E753F">
        <w:rPr>
          <w:rFonts w:ascii="Arial" w:hAnsi="Arial" w:cs="Arial"/>
          <w:sz w:val="21"/>
          <w:szCs w:val="21"/>
        </w:rPr>
        <w:t xml:space="preserve"> </w:t>
      </w:r>
      <w:r w:rsidR="00B76F7D" w:rsidRPr="007E753F">
        <w:rPr>
          <w:rFonts w:ascii="Arial" w:hAnsi="Arial" w:cs="Arial"/>
          <w:sz w:val="21"/>
          <w:szCs w:val="21"/>
        </w:rPr>
        <w:t>2</w:t>
      </w:r>
      <w:r w:rsidR="007E753F" w:rsidRPr="007E753F">
        <w:rPr>
          <w:rFonts w:ascii="Arial" w:hAnsi="Arial" w:cs="Arial"/>
          <w:sz w:val="21"/>
          <w:szCs w:val="21"/>
        </w:rPr>
        <w:t>0</w:t>
      </w:r>
      <w:r w:rsidR="00B76F7D" w:rsidRPr="007E753F">
        <w:rPr>
          <w:rFonts w:ascii="Arial" w:hAnsi="Arial" w:cs="Arial"/>
          <w:sz w:val="21"/>
          <w:szCs w:val="21"/>
        </w:rPr>
        <w:t>.0</w:t>
      </w:r>
      <w:r w:rsidR="007E753F" w:rsidRPr="007E753F">
        <w:rPr>
          <w:rFonts w:ascii="Arial" w:hAnsi="Arial" w:cs="Arial"/>
          <w:sz w:val="21"/>
          <w:szCs w:val="21"/>
        </w:rPr>
        <w:t>4</w:t>
      </w:r>
      <w:r w:rsidR="00B76F7D" w:rsidRPr="007E753F">
        <w:rPr>
          <w:rFonts w:ascii="Arial" w:hAnsi="Arial" w:cs="Arial"/>
          <w:sz w:val="21"/>
          <w:szCs w:val="21"/>
        </w:rPr>
        <w:t>.201</w:t>
      </w:r>
      <w:r w:rsidR="007E753F" w:rsidRPr="007E753F">
        <w:rPr>
          <w:rFonts w:ascii="Arial" w:hAnsi="Arial" w:cs="Arial"/>
          <w:sz w:val="21"/>
          <w:szCs w:val="21"/>
        </w:rPr>
        <w:t>9</w:t>
      </w:r>
      <w:r w:rsidRPr="007E753F">
        <w:rPr>
          <w:rFonts w:ascii="Arial" w:hAnsi="Arial" w:cs="Arial"/>
          <w:sz w:val="21"/>
          <w:szCs w:val="21"/>
        </w:rPr>
        <w:t xml:space="preserve">, </w:t>
      </w:r>
      <w:proofErr w:type="spellStart"/>
      <w:r w:rsidRPr="007E753F">
        <w:rPr>
          <w:rFonts w:ascii="Arial" w:hAnsi="Arial" w:cs="Arial"/>
          <w:sz w:val="21"/>
          <w:szCs w:val="21"/>
        </w:rPr>
        <w:t>that</w:t>
      </w:r>
      <w:proofErr w:type="spellEnd"/>
      <w:r w:rsidRPr="007E753F">
        <w:rPr>
          <w:rFonts w:ascii="Arial" w:hAnsi="Arial" w:cs="Arial"/>
          <w:sz w:val="21"/>
          <w:szCs w:val="21"/>
        </w:rPr>
        <w:t xml:space="preserve"> </w:t>
      </w:r>
      <w:proofErr w:type="spellStart"/>
      <w:r w:rsidRPr="007E753F">
        <w:rPr>
          <w:rFonts w:ascii="Arial" w:hAnsi="Arial" w:cs="Arial"/>
          <w:sz w:val="21"/>
          <w:szCs w:val="21"/>
        </w:rPr>
        <w:t>is</w:t>
      </w:r>
      <w:proofErr w:type="spellEnd"/>
      <w:r w:rsidRPr="007E753F">
        <w:rPr>
          <w:rFonts w:ascii="Arial" w:hAnsi="Arial" w:cs="Arial"/>
          <w:sz w:val="21"/>
          <w:szCs w:val="21"/>
        </w:rPr>
        <w:t xml:space="preserve"> 30 </w:t>
      </w:r>
      <w:proofErr w:type="spellStart"/>
      <w:r w:rsidRPr="007E753F">
        <w:rPr>
          <w:rFonts w:ascii="Arial" w:hAnsi="Arial" w:cs="Arial"/>
          <w:sz w:val="21"/>
          <w:szCs w:val="21"/>
        </w:rPr>
        <w:t>days</w:t>
      </w:r>
      <w:proofErr w:type="spellEnd"/>
      <w:r w:rsidRPr="007E753F">
        <w:rPr>
          <w:rFonts w:ascii="Arial" w:hAnsi="Arial" w:cs="Arial"/>
          <w:sz w:val="21"/>
          <w:szCs w:val="21"/>
        </w:rPr>
        <w:t xml:space="preserve"> prior to the date of the General Assembly, not taking into concern the day the request is received by the Company.</w:t>
      </w:r>
    </w:p>
    <w:p w14:paraId="70769D50" w14:textId="77777777" w:rsidR="005F2C02" w:rsidRPr="007E753F" w:rsidRDefault="005F2C02" w:rsidP="002846E7">
      <w:pPr>
        <w:jc w:val="both"/>
        <w:rPr>
          <w:rFonts w:ascii="Arial" w:hAnsi="Arial" w:cs="Arial"/>
          <w:sz w:val="21"/>
          <w:szCs w:val="21"/>
        </w:rPr>
      </w:pPr>
    </w:p>
    <w:p w14:paraId="117DFC74" w14:textId="0EA5DA2D" w:rsidR="002846E7" w:rsidRPr="007E753F" w:rsidRDefault="002846E7" w:rsidP="002846E7">
      <w:pPr>
        <w:jc w:val="both"/>
        <w:rPr>
          <w:rFonts w:ascii="Arial" w:hAnsi="Arial" w:cs="Arial"/>
          <w:sz w:val="21"/>
          <w:szCs w:val="21"/>
        </w:rPr>
      </w:pPr>
      <w:r w:rsidRPr="007E753F">
        <w:rPr>
          <w:rFonts w:ascii="Arial" w:hAnsi="Arial" w:cs="Arial"/>
          <w:sz w:val="21"/>
          <w:szCs w:val="21"/>
        </w:rPr>
        <w:t xml:space="preserve">Shareholders can execute their rights from the article </w:t>
      </w:r>
      <w:r w:rsidR="00D53FCA" w:rsidRPr="007E753F">
        <w:rPr>
          <w:rFonts w:ascii="Arial" w:hAnsi="Arial" w:cs="Arial"/>
          <w:sz w:val="21"/>
          <w:szCs w:val="21"/>
        </w:rPr>
        <w:t>282</w:t>
      </w:r>
      <w:r w:rsidRPr="007E753F">
        <w:rPr>
          <w:rFonts w:ascii="Arial" w:hAnsi="Arial" w:cs="Arial"/>
          <w:sz w:val="21"/>
          <w:szCs w:val="21"/>
        </w:rPr>
        <w:t xml:space="preserve">, paragraph 1 of the Companies Act, under the condition that the proposition is received by the Company not later than </w:t>
      </w:r>
      <w:r w:rsidR="007E753F" w:rsidRPr="007E753F">
        <w:rPr>
          <w:rFonts w:ascii="Arial" w:hAnsi="Arial" w:cs="Arial"/>
          <w:sz w:val="21"/>
          <w:szCs w:val="21"/>
        </w:rPr>
        <w:t>06</w:t>
      </w:r>
      <w:r w:rsidR="00B76F7D" w:rsidRPr="007E753F">
        <w:rPr>
          <w:rFonts w:ascii="Arial" w:hAnsi="Arial" w:cs="Arial"/>
          <w:sz w:val="21"/>
          <w:szCs w:val="21"/>
        </w:rPr>
        <w:t>.0</w:t>
      </w:r>
      <w:r w:rsidR="007E753F" w:rsidRPr="007E753F">
        <w:rPr>
          <w:rFonts w:ascii="Arial" w:hAnsi="Arial" w:cs="Arial"/>
          <w:sz w:val="21"/>
          <w:szCs w:val="21"/>
        </w:rPr>
        <w:t>5</w:t>
      </w:r>
      <w:r w:rsidR="00B76F7D" w:rsidRPr="007E753F">
        <w:rPr>
          <w:rFonts w:ascii="Arial" w:hAnsi="Arial" w:cs="Arial"/>
          <w:sz w:val="21"/>
          <w:szCs w:val="21"/>
        </w:rPr>
        <w:t>.201</w:t>
      </w:r>
      <w:r w:rsidR="007E753F" w:rsidRPr="007E753F">
        <w:rPr>
          <w:rFonts w:ascii="Arial" w:hAnsi="Arial" w:cs="Arial"/>
          <w:sz w:val="21"/>
          <w:szCs w:val="21"/>
        </w:rPr>
        <w:t>9</w:t>
      </w:r>
      <w:r w:rsidRPr="007E753F">
        <w:rPr>
          <w:rFonts w:ascii="Arial" w:hAnsi="Arial" w:cs="Arial"/>
          <w:sz w:val="21"/>
          <w:szCs w:val="21"/>
        </w:rPr>
        <w:t>, that is 14 days prior to the date of the General Assembly, not taking into concern the day the request is received by the Company.</w:t>
      </w:r>
    </w:p>
    <w:p w14:paraId="294AA152" w14:textId="77777777" w:rsidR="002846E7" w:rsidRPr="007E753F" w:rsidRDefault="002846E7" w:rsidP="002846E7">
      <w:pPr>
        <w:jc w:val="both"/>
        <w:rPr>
          <w:rFonts w:ascii="Arial" w:hAnsi="Arial" w:cs="Arial"/>
          <w:sz w:val="21"/>
          <w:szCs w:val="21"/>
        </w:rPr>
      </w:pPr>
    </w:p>
    <w:p w14:paraId="2F1B7C97" w14:textId="780B813F" w:rsidR="002846E7" w:rsidRPr="007E753F" w:rsidRDefault="002846E7" w:rsidP="002846E7">
      <w:pPr>
        <w:jc w:val="both"/>
        <w:rPr>
          <w:rFonts w:ascii="Arial" w:hAnsi="Arial" w:cs="Arial"/>
          <w:sz w:val="21"/>
          <w:szCs w:val="21"/>
        </w:rPr>
      </w:pPr>
      <w:r w:rsidRPr="007E753F">
        <w:rPr>
          <w:rFonts w:ascii="Arial" w:hAnsi="Arial" w:cs="Arial"/>
          <w:sz w:val="21"/>
          <w:szCs w:val="21"/>
        </w:rPr>
        <w:lastRenderedPageBreak/>
        <w:t>Further explaination regarding execution of rights from article 278, paragraph 2, article 282, paragraph 1, article 283 and article 287</w:t>
      </w:r>
      <w:r w:rsidR="00CD3C8F">
        <w:rPr>
          <w:rFonts w:ascii="Arial" w:hAnsi="Arial" w:cs="Arial"/>
          <w:sz w:val="21"/>
          <w:szCs w:val="21"/>
        </w:rPr>
        <w:t>,</w:t>
      </w:r>
      <w:r w:rsidRPr="007E753F">
        <w:rPr>
          <w:rFonts w:ascii="Arial" w:hAnsi="Arial" w:cs="Arial"/>
          <w:sz w:val="21"/>
          <w:szCs w:val="21"/>
        </w:rPr>
        <w:t xml:space="preserve"> paragraph 1</w:t>
      </w:r>
      <w:r w:rsidR="00CD3C8F">
        <w:rPr>
          <w:rFonts w:ascii="Arial" w:hAnsi="Arial" w:cs="Arial"/>
          <w:sz w:val="21"/>
          <w:szCs w:val="21"/>
        </w:rPr>
        <w:t>,</w:t>
      </w:r>
      <w:bookmarkStart w:id="0" w:name="_GoBack"/>
      <w:bookmarkEnd w:id="0"/>
      <w:r w:rsidRPr="007E753F">
        <w:rPr>
          <w:rFonts w:ascii="Arial" w:hAnsi="Arial" w:cs="Arial"/>
          <w:sz w:val="21"/>
          <w:szCs w:val="21"/>
        </w:rPr>
        <w:t xml:space="preserve"> are available </w:t>
      </w:r>
      <w:r w:rsidR="00505015" w:rsidRPr="007E753F">
        <w:rPr>
          <w:rFonts w:ascii="Arial" w:hAnsi="Arial" w:cs="Arial"/>
          <w:sz w:val="21"/>
          <w:szCs w:val="21"/>
        </w:rPr>
        <w:t>on</w:t>
      </w:r>
      <w:r w:rsidRPr="007E753F">
        <w:rPr>
          <w:rFonts w:ascii="Arial" w:hAnsi="Arial" w:cs="Arial"/>
          <w:sz w:val="21"/>
          <w:szCs w:val="21"/>
        </w:rPr>
        <w:t xml:space="preserve"> web site of the Company www.medika.hr.</w:t>
      </w:r>
    </w:p>
    <w:p w14:paraId="4C87705E" w14:textId="77777777" w:rsidR="002846E7" w:rsidRPr="007E753F" w:rsidRDefault="002846E7" w:rsidP="002846E7">
      <w:pPr>
        <w:rPr>
          <w:rFonts w:ascii="Arial" w:hAnsi="Arial" w:cs="Arial"/>
          <w:sz w:val="21"/>
          <w:szCs w:val="21"/>
        </w:rPr>
      </w:pPr>
    </w:p>
    <w:p w14:paraId="02EE92E1" w14:textId="77777777" w:rsidR="002846E7" w:rsidRPr="007E753F" w:rsidRDefault="002846E7" w:rsidP="00FC64FC">
      <w:pPr>
        <w:jc w:val="both"/>
        <w:rPr>
          <w:rFonts w:ascii="Arial" w:hAnsi="Arial" w:cs="Arial"/>
          <w:sz w:val="21"/>
          <w:szCs w:val="21"/>
        </w:rPr>
      </w:pPr>
      <w:r w:rsidRPr="007E753F">
        <w:rPr>
          <w:rFonts w:ascii="Arial" w:hAnsi="Arial" w:cs="Arial"/>
          <w:sz w:val="21"/>
          <w:szCs w:val="21"/>
        </w:rPr>
        <w:t>All announcements from article 280 a of Companies Act are available on web site of the Company www.medika.hr.</w:t>
      </w:r>
    </w:p>
    <w:p w14:paraId="15857538" w14:textId="77777777" w:rsidR="002846E7" w:rsidRPr="007E753F" w:rsidRDefault="002846E7" w:rsidP="002846E7">
      <w:pPr>
        <w:rPr>
          <w:rFonts w:ascii="Arial" w:hAnsi="Arial" w:cs="Arial"/>
          <w:sz w:val="21"/>
          <w:szCs w:val="21"/>
        </w:rPr>
      </w:pPr>
    </w:p>
    <w:p w14:paraId="3BEE90A8" w14:textId="77777777" w:rsidR="002846E7" w:rsidRPr="00B9375C" w:rsidRDefault="002846E7" w:rsidP="002846E7">
      <w:pPr>
        <w:pStyle w:val="BodyText"/>
        <w:jc w:val="right"/>
        <w:rPr>
          <w:rFonts w:ascii="Arial" w:hAnsi="Arial" w:cs="Arial"/>
          <w:sz w:val="21"/>
          <w:szCs w:val="21"/>
        </w:rPr>
      </w:pPr>
      <w:r w:rsidRPr="007E753F">
        <w:rPr>
          <w:rFonts w:ascii="Arial" w:hAnsi="Arial" w:cs="Arial"/>
          <w:sz w:val="21"/>
          <w:szCs w:val="21"/>
        </w:rPr>
        <w:t xml:space="preserve">Medika </w:t>
      </w:r>
      <w:proofErr w:type="spellStart"/>
      <w:r w:rsidRPr="007E753F">
        <w:rPr>
          <w:rFonts w:ascii="Arial" w:hAnsi="Arial" w:cs="Arial"/>
          <w:sz w:val="21"/>
          <w:szCs w:val="21"/>
        </w:rPr>
        <w:t>d.d.</w:t>
      </w:r>
      <w:proofErr w:type="spellEnd"/>
    </w:p>
    <w:sectPr w:rsidR="002846E7" w:rsidRPr="00B937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2ED"/>
    <w:multiLevelType w:val="multilevel"/>
    <w:tmpl w:val="E132C7DE"/>
    <w:lvl w:ilvl="0">
      <w:start w:val="1"/>
      <w:numFmt w:val="decimal"/>
      <w:lvlText w:val="%1."/>
      <w:lvlJc w:val="left"/>
      <w:pPr>
        <w:ind w:left="565" w:hanging="113"/>
      </w:pPr>
      <w:rPr>
        <w:rFonts w:cs="Times New Roman"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6"/>
        </w:tabs>
        <w:ind w:left="452"/>
      </w:pPr>
      <w:rPr>
        <w:rFonts w:ascii="Microsoft Sans Serif" w:hAnsi="Microsoft Sans Serif" w:cs="Times New Roman" w:hint="default"/>
      </w:rPr>
    </w:lvl>
    <w:lvl w:ilvl="2">
      <w:start w:val="2"/>
      <w:numFmt w:val="decimal"/>
      <w:lvlRestart w:val="0"/>
      <w:lvlText w:val="(%3)"/>
      <w:lvlJc w:val="left"/>
      <w:pPr>
        <w:tabs>
          <w:tab w:val="num" w:pos="736"/>
        </w:tabs>
        <w:ind w:left="452"/>
      </w:pPr>
      <w:rPr>
        <w:rFonts w:cs="Times New Roman" w:hint="default"/>
      </w:rPr>
    </w:lvl>
    <w:lvl w:ilvl="3">
      <w:start w:val="3"/>
      <w:numFmt w:val="decimal"/>
      <w:lvlText w:val="(%4)"/>
      <w:lvlJc w:val="left"/>
      <w:pPr>
        <w:tabs>
          <w:tab w:val="num" w:pos="736"/>
        </w:tabs>
        <w:ind w:left="452"/>
      </w:pPr>
      <w:rPr>
        <w:rFonts w:cs="Times New Roman" w:hint="default"/>
      </w:rPr>
    </w:lvl>
    <w:lvl w:ilvl="4">
      <w:start w:val="1"/>
      <w:numFmt w:val="decimal"/>
      <w:lvlText w:val="(%5)"/>
      <w:lvlJc w:val="left"/>
      <w:pPr>
        <w:tabs>
          <w:tab w:val="num" w:pos="736"/>
        </w:tabs>
        <w:ind w:left="452"/>
      </w:pPr>
      <w:rPr>
        <w:rFonts w:cs="Times New Roman" w:hint="default"/>
      </w:rPr>
    </w:lvl>
    <w:lvl w:ilvl="5">
      <w:start w:val="5"/>
      <w:numFmt w:val="decimal"/>
      <w:lvlText w:val="(%6)"/>
      <w:lvlJc w:val="left"/>
      <w:pPr>
        <w:tabs>
          <w:tab w:val="num" w:pos="736"/>
        </w:tabs>
        <w:ind w:left="452"/>
      </w:pPr>
      <w:rPr>
        <w:rFonts w:cs="Times New Roman" w:hint="default"/>
      </w:rPr>
    </w:lvl>
    <w:lvl w:ilvl="6">
      <w:start w:val="1"/>
      <w:numFmt w:val="lowerRoman"/>
      <w:lvlText w:val="%7)"/>
      <w:lvlJc w:val="right"/>
      <w:pPr>
        <w:tabs>
          <w:tab w:val="num" w:pos="1748"/>
        </w:tabs>
        <w:ind w:left="1748" w:hanging="288"/>
      </w:pPr>
      <w:rPr>
        <w:rFonts w:cs="Times New Roman" w:hint="default"/>
      </w:rPr>
    </w:lvl>
    <w:lvl w:ilvl="7">
      <w:start w:val="1"/>
      <w:numFmt w:val="lowerLetter"/>
      <w:lvlText w:val="%8."/>
      <w:lvlJc w:val="left"/>
      <w:pPr>
        <w:tabs>
          <w:tab w:val="num" w:pos="1892"/>
        </w:tabs>
        <w:ind w:left="1892" w:hanging="432"/>
      </w:pPr>
      <w:rPr>
        <w:rFonts w:cs="Times New Roman" w:hint="default"/>
      </w:rPr>
    </w:lvl>
    <w:lvl w:ilvl="8">
      <w:start w:val="1"/>
      <w:numFmt w:val="lowerRoman"/>
      <w:lvlText w:val="%9."/>
      <w:lvlJc w:val="right"/>
      <w:pPr>
        <w:tabs>
          <w:tab w:val="num" w:pos="2036"/>
        </w:tabs>
        <w:ind w:left="2036" w:hanging="144"/>
      </w:pPr>
      <w:rPr>
        <w:rFonts w:cs="Times New Roman" w:hint="default"/>
      </w:rPr>
    </w:lvl>
  </w:abstractNum>
  <w:abstractNum w:abstractNumId="1" w15:restartNumberingAfterBreak="0">
    <w:nsid w:val="030D2BD5"/>
    <w:multiLevelType w:val="hybridMultilevel"/>
    <w:tmpl w:val="91A29056"/>
    <w:lvl w:ilvl="0" w:tplc="52D07026">
      <w:start w:val="1"/>
      <w:numFmt w:val="decimal"/>
      <w:lvlText w:val="(%1)"/>
      <w:lvlJc w:val="left"/>
      <w:pPr>
        <w:tabs>
          <w:tab w:val="num" w:pos="284"/>
        </w:tabs>
      </w:pPr>
      <w:rPr>
        <w:rFonts w:cs="Times New Roman" w:hint="default"/>
      </w:rPr>
    </w:lvl>
    <w:lvl w:ilvl="1" w:tplc="A94665B6">
      <w:start w:val="1"/>
      <w:numFmt w:val="lowerLetter"/>
      <w:lvlText w:val="%2)"/>
      <w:lvlJc w:val="left"/>
      <w:pPr>
        <w:tabs>
          <w:tab w:val="num" w:pos="1785"/>
        </w:tabs>
        <w:ind w:left="1785" w:hanging="705"/>
      </w:pPr>
      <w:rPr>
        <w:rFonts w:cs="Times New Roman" w:hint="default"/>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05005B"/>
    <w:multiLevelType w:val="hybridMultilevel"/>
    <w:tmpl w:val="8A5C8C8A"/>
    <w:lvl w:ilvl="0" w:tplc="1A6CEC70">
      <w:start w:val="1"/>
      <w:numFmt w:val="decimal"/>
      <w:lvlText w:val="(%1)"/>
      <w:lvlJc w:val="left"/>
      <w:pPr>
        <w:tabs>
          <w:tab w:val="num" w:pos="284"/>
        </w:tabs>
      </w:pPr>
      <w:rPr>
        <w:rFonts w:cs="Times New Roman" w:hint="default"/>
        <w:b w:val="0"/>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505A31"/>
    <w:multiLevelType w:val="hybridMultilevel"/>
    <w:tmpl w:val="8A904EA0"/>
    <w:lvl w:ilvl="0" w:tplc="041A000F">
      <w:start w:val="1"/>
      <w:numFmt w:val="decimal"/>
      <w:lvlText w:val="%1."/>
      <w:lvlJc w:val="left"/>
      <w:pPr>
        <w:ind w:left="1068" w:hanging="360"/>
      </w:pPr>
      <w:rPr>
        <w:rFonts w:cs="Times New Roman"/>
      </w:rPr>
    </w:lvl>
    <w:lvl w:ilvl="1" w:tplc="041A0019" w:tentative="1">
      <w:start w:val="1"/>
      <w:numFmt w:val="lowerLetter"/>
      <w:lvlText w:val="%2."/>
      <w:lvlJc w:val="left"/>
      <w:pPr>
        <w:ind w:left="1788" w:hanging="360"/>
      </w:pPr>
      <w:rPr>
        <w:rFonts w:cs="Times New Roman"/>
      </w:rPr>
    </w:lvl>
    <w:lvl w:ilvl="2" w:tplc="041A001B" w:tentative="1">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abstractNum w:abstractNumId="4" w15:restartNumberingAfterBreak="0">
    <w:nsid w:val="14C21686"/>
    <w:multiLevelType w:val="hybridMultilevel"/>
    <w:tmpl w:val="71B48632"/>
    <w:lvl w:ilvl="0" w:tplc="3CA8467A">
      <w:start w:val="1"/>
      <w:numFmt w:val="decimal"/>
      <w:lvlText w:val="(%1)"/>
      <w:lvlJc w:val="left"/>
      <w:pPr>
        <w:tabs>
          <w:tab w:val="num" w:pos="284"/>
        </w:tabs>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3666D5"/>
    <w:multiLevelType w:val="hybridMultilevel"/>
    <w:tmpl w:val="0EECC338"/>
    <w:lvl w:ilvl="0" w:tplc="CA605068">
      <w:numFmt w:val="bullet"/>
      <w:lvlText w:val=""/>
      <w:lvlJc w:val="left"/>
      <w:pPr>
        <w:ind w:left="720" w:hanging="360"/>
      </w:pPr>
      <w:rPr>
        <w:rFonts w:ascii="Symbol" w:eastAsia="Times New Roman" w:hAnsi="Symbol"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6" w15:restartNumberingAfterBreak="0">
    <w:nsid w:val="181219D8"/>
    <w:multiLevelType w:val="hybridMultilevel"/>
    <w:tmpl w:val="6E36AED2"/>
    <w:lvl w:ilvl="0" w:tplc="E0A0DF2E">
      <w:start w:val="1"/>
      <w:numFmt w:val="decimal"/>
      <w:lvlText w:val="(%1)"/>
      <w:lvlJc w:val="left"/>
      <w:pPr>
        <w:tabs>
          <w:tab w:val="num" w:pos="284"/>
        </w:tabs>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51678D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15:restartNumberingAfterBreak="0">
    <w:nsid w:val="25457B3D"/>
    <w:multiLevelType w:val="hybridMultilevel"/>
    <w:tmpl w:val="69BCCDDA"/>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 w15:restartNumberingAfterBreak="0">
    <w:nsid w:val="27A05141"/>
    <w:multiLevelType w:val="hybridMultilevel"/>
    <w:tmpl w:val="F264A192"/>
    <w:lvl w:ilvl="0" w:tplc="85EC290A">
      <w:start w:val="1"/>
      <w:numFmt w:val="decimal"/>
      <w:lvlText w:val="(%1)"/>
      <w:lvlJc w:val="left"/>
      <w:pPr>
        <w:tabs>
          <w:tab w:val="num" w:pos="284"/>
        </w:tabs>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811553"/>
    <w:multiLevelType w:val="hybridMultilevel"/>
    <w:tmpl w:val="95AC8E0A"/>
    <w:lvl w:ilvl="0" w:tplc="041A000F">
      <w:start w:val="1"/>
      <w:numFmt w:val="decimal"/>
      <w:lvlText w:val="%1."/>
      <w:lvlJc w:val="left"/>
      <w:pPr>
        <w:tabs>
          <w:tab w:val="num" w:pos="992"/>
        </w:tabs>
        <w:ind w:left="708"/>
      </w:pPr>
      <w:rPr>
        <w:rFonts w:cs="Times New Roman" w:hint="default"/>
      </w:rPr>
    </w:lvl>
    <w:lvl w:ilvl="1" w:tplc="041A0019" w:tentative="1">
      <w:start w:val="1"/>
      <w:numFmt w:val="lowerLetter"/>
      <w:lvlText w:val="%2."/>
      <w:lvlJc w:val="left"/>
      <w:pPr>
        <w:ind w:left="2148" w:hanging="360"/>
      </w:pPr>
      <w:rPr>
        <w:rFonts w:cs="Times New Roman"/>
      </w:rPr>
    </w:lvl>
    <w:lvl w:ilvl="2" w:tplc="041A001B" w:tentative="1">
      <w:start w:val="1"/>
      <w:numFmt w:val="lowerRoman"/>
      <w:lvlText w:val="%3."/>
      <w:lvlJc w:val="right"/>
      <w:pPr>
        <w:ind w:left="2868" w:hanging="180"/>
      </w:pPr>
      <w:rPr>
        <w:rFonts w:cs="Times New Roman"/>
      </w:rPr>
    </w:lvl>
    <w:lvl w:ilvl="3" w:tplc="041A000F" w:tentative="1">
      <w:start w:val="1"/>
      <w:numFmt w:val="decimal"/>
      <w:lvlText w:val="%4."/>
      <w:lvlJc w:val="left"/>
      <w:pPr>
        <w:ind w:left="3588" w:hanging="360"/>
      </w:pPr>
      <w:rPr>
        <w:rFonts w:cs="Times New Roman"/>
      </w:rPr>
    </w:lvl>
    <w:lvl w:ilvl="4" w:tplc="041A0019" w:tentative="1">
      <w:start w:val="1"/>
      <w:numFmt w:val="lowerLetter"/>
      <w:lvlText w:val="%5."/>
      <w:lvlJc w:val="left"/>
      <w:pPr>
        <w:ind w:left="4308" w:hanging="360"/>
      </w:pPr>
      <w:rPr>
        <w:rFonts w:cs="Times New Roman"/>
      </w:rPr>
    </w:lvl>
    <w:lvl w:ilvl="5" w:tplc="041A001B" w:tentative="1">
      <w:start w:val="1"/>
      <w:numFmt w:val="lowerRoman"/>
      <w:lvlText w:val="%6."/>
      <w:lvlJc w:val="right"/>
      <w:pPr>
        <w:ind w:left="5028" w:hanging="180"/>
      </w:pPr>
      <w:rPr>
        <w:rFonts w:cs="Times New Roman"/>
      </w:rPr>
    </w:lvl>
    <w:lvl w:ilvl="6" w:tplc="041A000F" w:tentative="1">
      <w:start w:val="1"/>
      <w:numFmt w:val="decimal"/>
      <w:lvlText w:val="%7."/>
      <w:lvlJc w:val="left"/>
      <w:pPr>
        <w:ind w:left="5748" w:hanging="360"/>
      </w:pPr>
      <w:rPr>
        <w:rFonts w:cs="Times New Roman"/>
      </w:rPr>
    </w:lvl>
    <w:lvl w:ilvl="7" w:tplc="041A0019" w:tentative="1">
      <w:start w:val="1"/>
      <w:numFmt w:val="lowerLetter"/>
      <w:lvlText w:val="%8."/>
      <w:lvlJc w:val="left"/>
      <w:pPr>
        <w:ind w:left="6468" w:hanging="360"/>
      </w:pPr>
      <w:rPr>
        <w:rFonts w:cs="Times New Roman"/>
      </w:rPr>
    </w:lvl>
    <w:lvl w:ilvl="8" w:tplc="041A001B" w:tentative="1">
      <w:start w:val="1"/>
      <w:numFmt w:val="lowerRoman"/>
      <w:lvlText w:val="%9."/>
      <w:lvlJc w:val="right"/>
      <w:pPr>
        <w:ind w:left="7188" w:hanging="180"/>
      </w:pPr>
      <w:rPr>
        <w:rFonts w:cs="Times New Roman"/>
      </w:rPr>
    </w:lvl>
  </w:abstractNum>
  <w:abstractNum w:abstractNumId="11" w15:restartNumberingAfterBreak="0">
    <w:nsid w:val="404B45B6"/>
    <w:multiLevelType w:val="hybridMultilevel"/>
    <w:tmpl w:val="3C62FB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2AC0CEB"/>
    <w:multiLevelType w:val="multilevel"/>
    <w:tmpl w:val="D2BE6BF2"/>
    <w:lvl w:ilvl="0">
      <w:start w:val="17"/>
      <w:numFmt w:val="ordinal"/>
      <w:suff w:val="space"/>
      <w:lvlText w:val="Članak %1"/>
      <w:lvlJc w:val="left"/>
      <w:pPr>
        <w:ind w:left="113" w:hanging="113"/>
      </w:pPr>
      <w:rPr>
        <w:rFonts w:cs="Times New Roman" w:hint="default"/>
        <w:b/>
        <w:i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284"/>
        </w:tabs>
      </w:pPr>
      <w:rPr>
        <w:rFonts w:ascii="Microsoft Sans Serif" w:hAnsi="Microsoft Sans Serif" w:cs="Times New Roman" w:hint="default"/>
      </w:rPr>
    </w:lvl>
    <w:lvl w:ilvl="2">
      <w:start w:val="2"/>
      <w:numFmt w:val="decimal"/>
      <w:lvlRestart w:val="0"/>
      <w:lvlText w:val="(%3)"/>
      <w:lvlJc w:val="left"/>
      <w:pPr>
        <w:tabs>
          <w:tab w:val="num" w:pos="284"/>
        </w:tabs>
      </w:pPr>
      <w:rPr>
        <w:rFonts w:cs="Times New Roman" w:hint="default"/>
      </w:rPr>
    </w:lvl>
    <w:lvl w:ilvl="3">
      <w:start w:val="3"/>
      <w:numFmt w:val="decimal"/>
      <w:lvlText w:val="(%4)"/>
      <w:lvlJc w:val="left"/>
      <w:pPr>
        <w:tabs>
          <w:tab w:val="num" w:pos="284"/>
        </w:tabs>
      </w:pPr>
      <w:rPr>
        <w:rFonts w:cs="Times New Roman" w:hint="default"/>
      </w:rPr>
    </w:lvl>
    <w:lvl w:ilvl="4">
      <w:start w:val="1"/>
      <w:numFmt w:val="decimal"/>
      <w:lvlText w:val="(%5)"/>
      <w:lvlJc w:val="left"/>
      <w:pPr>
        <w:tabs>
          <w:tab w:val="num" w:pos="284"/>
        </w:tabs>
      </w:pPr>
      <w:rPr>
        <w:rFonts w:cs="Times New Roman" w:hint="default"/>
      </w:rPr>
    </w:lvl>
    <w:lvl w:ilvl="5">
      <w:start w:val="5"/>
      <w:numFmt w:val="decimal"/>
      <w:lvlText w:val="(%6)"/>
      <w:lvlJc w:val="left"/>
      <w:pPr>
        <w:tabs>
          <w:tab w:val="num" w:pos="284"/>
        </w:tabs>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15:restartNumberingAfterBreak="0">
    <w:nsid w:val="431F326F"/>
    <w:multiLevelType w:val="hybridMultilevel"/>
    <w:tmpl w:val="F326BB90"/>
    <w:lvl w:ilvl="0" w:tplc="ABA68258">
      <w:start w:val="1"/>
      <w:numFmt w:val="bullet"/>
      <w:lvlText w:val=""/>
      <w:lvlJc w:val="left"/>
      <w:pPr>
        <w:tabs>
          <w:tab w:val="num" w:pos="840"/>
        </w:tabs>
        <w:ind w:left="840" w:hanging="360"/>
      </w:pPr>
      <w:rPr>
        <w:rFonts w:ascii="Symbol" w:hAnsi="Symbol" w:hint="default"/>
        <w:color w:val="auto"/>
      </w:rPr>
    </w:lvl>
    <w:lvl w:ilvl="1" w:tplc="041A0019" w:tentative="1">
      <w:start w:val="1"/>
      <w:numFmt w:val="lowerLetter"/>
      <w:lvlText w:val="%2."/>
      <w:lvlJc w:val="left"/>
      <w:pPr>
        <w:tabs>
          <w:tab w:val="num" w:pos="1560"/>
        </w:tabs>
        <w:ind w:left="1560" w:hanging="360"/>
      </w:pPr>
      <w:rPr>
        <w:rFonts w:cs="Times New Roman"/>
      </w:rPr>
    </w:lvl>
    <w:lvl w:ilvl="2" w:tplc="041A001B" w:tentative="1">
      <w:start w:val="1"/>
      <w:numFmt w:val="lowerRoman"/>
      <w:lvlText w:val="%3."/>
      <w:lvlJc w:val="right"/>
      <w:pPr>
        <w:tabs>
          <w:tab w:val="num" w:pos="2280"/>
        </w:tabs>
        <w:ind w:left="2280" w:hanging="180"/>
      </w:pPr>
      <w:rPr>
        <w:rFonts w:cs="Times New Roman"/>
      </w:rPr>
    </w:lvl>
    <w:lvl w:ilvl="3" w:tplc="041A000F" w:tentative="1">
      <w:start w:val="1"/>
      <w:numFmt w:val="decimal"/>
      <w:lvlText w:val="%4."/>
      <w:lvlJc w:val="left"/>
      <w:pPr>
        <w:tabs>
          <w:tab w:val="num" w:pos="3000"/>
        </w:tabs>
        <w:ind w:left="3000" w:hanging="360"/>
      </w:pPr>
      <w:rPr>
        <w:rFonts w:cs="Times New Roman"/>
      </w:rPr>
    </w:lvl>
    <w:lvl w:ilvl="4" w:tplc="041A0019" w:tentative="1">
      <w:start w:val="1"/>
      <w:numFmt w:val="lowerLetter"/>
      <w:lvlText w:val="%5."/>
      <w:lvlJc w:val="left"/>
      <w:pPr>
        <w:tabs>
          <w:tab w:val="num" w:pos="3720"/>
        </w:tabs>
        <w:ind w:left="3720" w:hanging="360"/>
      </w:pPr>
      <w:rPr>
        <w:rFonts w:cs="Times New Roman"/>
      </w:rPr>
    </w:lvl>
    <w:lvl w:ilvl="5" w:tplc="041A001B" w:tentative="1">
      <w:start w:val="1"/>
      <w:numFmt w:val="lowerRoman"/>
      <w:lvlText w:val="%6."/>
      <w:lvlJc w:val="right"/>
      <w:pPr>
        <w:tabs>
          <w:tab w:val="num" w:pos="4440"/>
        </w:tabs>
        <w:ind w:left="4440" w:hanging="180"/>
      </w:pPr>
      <w:rPr>
        <w:rFonts w:cs="Times New Roman"/>
      </w:rPr>
    </w:lvl>
    <w:lvl w:ilvl="6" w:tplc="041A000F" w:tentative="1">
      <w:start w:val="1"/>
      <w:numFmt w:val="decimal"/>
      <w:lvlText w:val="%7."/>
      <w:lvlJc w:val="left"/>
      <w:pPr>
        <w:tabs>
          <w:tab w:val="num" w:pos="5160"/>
        </w:tabs>
        <w:ind w:left="5160" w:hanging="360"/>
      </w:pPr>
      <w:rPr>
        <w:rFonts w:cs="Times New Roman"/>
      </w:rPr>
    </w:lvl>
    <w:lvl w:ilvl="7" w:tplc="041A0019" w:tentative="1">
      <w:start w:val="1"/>
      <w:numFmt w:val="lowerLetter"/>
      <w:lvlText w:val="%8."/>
      <w:lvlJc w:val="left"/>
      <w:pPr>
        <w:tabs>
          <w:tab w:val="num" w:pos="5880"/>
        </w:tabs>
        <w:ind w:left="5880" w:hanging="360"/>
      </w:pPr>
      <w:rPr>
        <w:rFonts w:cs="Times New Roman"/>
      </w:rPr>
    </w:lvl>
    <w:lvl w:ilvl="8" w:tplc="041A001B" w:tentative="1">
      <w:start w:val="1"/>
      <w:numFmt w:val="lowerRoman"/>
      <w:lvlText w:val="%9."/>
      <w:lvlJc w:val="right"/>
      <w:pPr>
        <w:tabs>
          <w:tab w:val="num" w:pos="6600"/>
        </w:tabs>
        <w:ind w:left="6600" w:hanging="180"/>
      </w:pPr>
      <w:rPr>
        <w:rFonts w:cs="Times New Roman"/>
      </w:rPr>
    </w:lvl>
  </w:abstractNum>
  <w:abstractNum w:abstractNumId="14" w15:restartNumberingAfterBreak="0">
    <w:nsid w:val="49C0148A"/>
    <w:multiLevelType w:val="hybridMultilevel"/>
    <w:tmpl w:val="69BCCDDA"/>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5" w15:restartNumberingAfterBreak="0">
    <w:nsid w:val="4A43232E"/>
    <w:multiLevelType w:val="multilevel"/>
    <w:tmpl w:val="26BECCFC"/>
    <w:lvl w:ilvl="0">
      <w:start w:val="16"/>
      <w:numFmt w:val="ordinal"/>
      <w:suff w:val="space"/>
      <w:lvlText w:val="Članak %1"/>
      <w:lvlJc w:val="left"/>
      <w:pPr>
        <w:ind w:left="113" w:hanging="113"/>
      </w:pPr>
      <w:rPr>
        <w:rFonts w:cs="Times New Roman" w:hint="default"/>
        <w:b/>
        <w:i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284"/>
        </w:tabs>
      </w:pPr>
      <w:rPr>
        <w:rFonts w:ascii="Microsoft Sans Serif" w:hAnsi="Microsoft Sans Serif" w:cs="Times New Roman" w:hint="default"/>
      </w:rPr>
    </w:lvl>
    <w:lvl w:ilvl="2">
      <w:start w:val="2"/>
      <w:numFmt w:val="decimal"/>
      <w:lvlRestart w:val="0"/>
      <w:lvlText w:val="(%3)"/>
      <w:lvlJc w:val="left"/>
      <w:pPr>
        <w:tabs>
          <w:tab w:val="num" w:pos="284"/>
        </w:tabs>
      </w:pPr>
      <w:rPr>
        <w:rFonts w:cs="Times New Roman" w:hint="default"/>
      </w:rPr>
    </w:lvl>
    <w:lvl w:ilvl="3">
      <w:start w:val="3"/>
      <w:numFmt w:val="decimal"/>
      <w:lvlText w:val="(%4)"/>
      <w:lvlJc w:val="left"/>
      <w:pPr>
        <w:tabs>
          <w:tab w:val="num" w:pos="284"/>
        </w:tabs>
      </w:pPr>
      <w:rPr>
        <w:rFonts w:cs="Times New Roman" w:hint="default"/>
      </w:rPr>
    </w:lvl>
    <w:lvl w:ilvl="4">
      <w:start w:val="1"/>
      <w:numFmt w:val="decimal"/>
      <w:lvlText w:val="(%5)"/>
      <w:lvlJc w:val="left"/>
      <w:pPr>
        <w:tabs>
          <w:tab w:val="num" w:pos="284"/>
        </w:tabs>
      </w:pPr>
      <w:rPr>
        <w:rFonts w:cs="Times New Roman" w:hint="default"/>
      </w:rPr>
    </w:lvl>
    <w:lvl w:ilvl="5">
      <w:start w:val="5"/>
      <w:numFmt w:val="decimal"/>
      <w:lvlText w:val="(%6)"/>
      <w:lvlJc w:val="left"/>
      <w:pPr>
        <w:tabs>
          <w:tab w:val="num" w:pos="284"/>
        </w:tabs>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15:restartNumberingAfterBreak="0">
    <w:nsid w:val="4D9102BB"/>
    <w:multiLevelType w:val="hybridMultilevel"/>
    <w:tmpl w:val="E780DB70"/>
    <w:lvl w:ilvl="0" w:tplc="309AD95E">
      <w:start w:val="1"/>
      <w:numFmt w:val="decimal"/>
      <w:lvlText w:val="(%1)"/>
      <w:lvlJc w:val="left"/>
      <w:pPr>
        <w:tabs>
          <w:tab w:val="num" w:pos="284"/>
        </w:tabs>
      </w:pPr>
      <w:rPr>
        <w:rFonts w:cs="Times New Roman" w:hint="default"/>
        <w:b w:val="0"/>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4131986"/>
    <w:multiLevelType w:val="multilevel"/>
    <w:tmpl w:val="42865A84"/>
    <w:lvl w:ilvl="0">
      <w:start w:val="9"/>
      <w:numFmt w:val="ordinal"/>
      <w:suff w:val="space"/>
      <w:lvlText w:val="Članak %1"/>
      <w:lvlJc w:val="left"/>
      <w:pPr>
        <w:ind w:left="113" w:hanging="113"/>
      </w:pPr>
      <w:rPr>
        <w:rFonts w:cs="Times New Roman" w:hint="default"/>
        <w:b/>
        <w:i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284"/>
        </w:tabs>
      </w:pPr>
      <w:rPr>
        <w:rFonts w:ascii="Microsoft Sans Serif" w:hAnsi="Microsoft Sans Serif" w:cs="Times New Roman" w:hint="default"/>
      </w:rPr>
    </w:lvl>
    <w:lvl w:ilvl="2">
      <w:start w:val="2"/>
      <w:numFmt w:val="decimal"/>
      <w:lvlRestart w:val="0"/>
      <w:lvlText w:val="(%3)"/>
      <w:lvlJc w:val="left"/>
      <w:pPr>
        <w:tabs>
          <w:tab w:val="num" w:pos="284"/>
        </w:tabs>
      </w:pPr>
      <w:rPr>
        <w:rFonts w:cs="Times New Roman" w:hint="default"/>
      </w:rPr>
    </w:lvl>
    <w:lvl w:ilvl="3">
      <w:start w:val="3"/>
      <w:numFmt w:val="decimal"/>
      <w:lvlText w:val="(%4)"/>
      <w:lvlJc w:val="left"/>
      <w:pPr>
        <w:tabs>
          <w:tab w:val="num" w:pos="284"/>
        </w:tabs>
      </w:pPr>
      <w:rPr>
        <w:rFonts w:cs="Times New Roman" w:hint="default"/>
      </w:rPr>
    </w:lvl>
    <w:lvl w:ilvl="4">
      <w:start w:val="1"/>
      <w:numFmt w:val="decimal"/>
      <w:lvlText w:val="(%5)"/>
      <w:lvlJc w:val="left"/>
      <w:pPr>
        <w:tabs>
          <w:tab w:val="num" w:pos="284"/>
        </w:tabs>
      </w:pPr>
      <w:rPr>
        <w:rFonts w:cs="Times New Roman" w:hint="default"/>
      </w:rPr>
    </w:lvl>
    <w:lvl w:ilvl="5">
      <w:start w:val="5"/>
      <w:numFmt w:val="decimal"/>
      <w:lvlText w:val="(%6)"/>
      <w:lvlJc w:val="left"/>
      <w:pPr>
        <w:tabs>
          <w:tab w:val="num" w:pos="284"/>
        </w:tabs>
      </w:pPr>
      <w:rPr>
        <w:rFonts w:cs="Times New Roman" w:hint="default"/>
      </w:rPr>
    </w:lvl>
    <w:lvl w:ilvl="6">
      <w:start w:val="1"/>
      <w:numFmt w:val="lowerRoman"/>
      <w:pStyle w:val="Heading7"/>
      <w:lvlText w:val="%7)"/>
      <w:lvlJc w:val="right"/>
      <w:pPr>
        <w:tabs>
          <w:tab w:val="num" w:pos="1296"/>
        </w:tabs>
        <w:ind w:left="1296" w:hanging="288"/>
      </w:pPr>
      <w:rPr>
        <w:rFonts w:cs="Times New Roman" w:hint="default"/>
      </w:rPr>
    </w:lvl>
    <w:lvl w:ilvl="7">
      <w:start w:val="1"/>
      <w:numFmt w:val="lowerLetter"/>
      <w:pStyle w:val="Heading8"/>
      <w:lvlText w:val="%8."/>
      <w:lvlJc w:val="left"/>
      <w:pPr>
        <w:tabs>
          <w:tab w:val="num" w:pos="1440"/>
        </w:tabs>
        <w:ind w:left="1440" w:hanging="432"/>
      </w:pPr>
      <w:rPr>
        <w:rFonts w:cs="Times New Roman" w:hint="default"/>
      </w:rPr>
    </w:lvl>
    <w:lvl w:ilvl="8">
      <w:start w:val="1"/>
      <w:numFmt w:val="lowerRoman"/>
      <w:pStyle w:val="Heading9"/>
      <w:lvlText w:val="%9."/>
      <w:lvlJc w:val="right"/>
      <w:pPr>
        <w:tabs>
          <w:tab w:val="num" w:pos="1584"/>
        </w:tabs>
        <w:ind w:left="1584" w:hanging="144"/>
      </w:pPr>
      <w:rPr>
        <w:rFonts w:cs="Times New Roman" w:hint="default"/>
      </w:rPr>
    </w:lvl>
  </w:abstractNum>
  <w:abstractNum w:abstractNumId="18" w15:restartNumberingAfterBreak="0">
    <w:nsid w:val="596B18D2"/>
    <w:multiLevelType w:val="hybridMultilevel"/>
    <w:tmpl w:val="154C85F2"/>
    <w:lvl w:ilvl="0" w:tplc="B098653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454056"/>
    <w:multiLevelType w:val="hybridMultilevel"/>
    <w:tmpl w:val="EC7E440C"/>
    <w:lvl w:ilvl="0" w:tplc="376A2C2A">
      <w:start w:val="1"/>
      <w:numFmt w:val="decimal"/>
      <w:lvlText w:val="(%1)"/>
      <w:lvlJc w:val="left"/>
      <w:pPr>
        <w:tabs>
          <w:tab w:val="num" w:pos="284"/>
        </w:tabs>
      </w:pPr>
      <w:rPr>
        <w:rFonts w:cs="Times New Roman" w:hint="default"/>
        <w:b w:val="0"/>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9"/>
  </w:num>
  <w:num w:numId="3">
    <w:abstractNumId w:val="13"/>
  </w:num>
  <w:num w:numId="4">
    <w:abstractNumId w:val="2"/>
  </w:num>
  <w:num w:numId="5">
    <w:abstractNumId w:val="6"/>
  </w:num>
  <w:num w:numId="6">
    <w:abstractNumId w:val="4"/>
  </w:num>
  <w:num w:numId="7">
    <w:abstractNumId w:val="1"/>
  </w:num>
  <w:num w:numId="8">
    <w:abstractNumId w:val="17"/>
  </w:num>
  <w:num w:numId="9">
    <w:abstractNumId w:val="15"/>
  </w:num>
  <w:num w:numId="10">
    <w:abstractNumId w:val="12"/>
  </w:num>
  <w:num w:numId="11">
    <w:abstractNumId w:val="16"/>
  </w:num>
  <w:num w:numId="12">
    <w:abstractNumId w:val="3"/>
  </w:num>
  <w:num w:numId="13">
    <w:abstractNumId w:val="19"/>
  </w:num>
  <w:num w:numId="14">
    <w:abstractNumId w:val="10"/>
  </w:num>
  <w:num w:numId="15">
    <w:abstractNumId w:val="0"/>
  </w:num>
  <w:num w:numId="16">
    <w:abstractNumId w:val="7"/>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BA9"/>
    <w:rsid w:val="00023B90"/>
    <w:rsid w:val="00031A47"/>
    <w:rsid w:val="001618EF"/>
    <w:rsid w:val="001678B2"/>
    <w:rsid w:val="00170F61"/>
    <w:rsid w:val="0018015B"/>
    <w:rsid w:val="0018383F"/>
    <w:rsid w:val="001C3B59"/>
    <w:rsid w:val="001E2978"/>
    <w:rsid w:val="001E373D"/>
    <w:rsid w:val="00210782"/>
    <w:rsid w:val="00217247"/>
    <w:rsid w:val="00274EFC"/>
    <w:rsid w:val="002846E7"/>
    <w:rsid w:val="002B773D"/>
    <w:rsid w:val="002C1B8E"/>
    <w:rsid w:val="00360000"/>
    <w:rsid w:val="003A29B1"/>
    <w:rsid w:val="003C4BA9"/>
    <w:rsid w:val="003E3359"/>
    <w:rsid w:val="0044784E"/>
    <w:rsid w:val="004528B8"/>
    <w:rsid w:val="004766A5"/>
    <w:rsid w:val="004807F2"/>
    <w:rsid w:val="004C05A6"/>
    <w:rsid w:val="00505015"/>
    <w:rsid w:val="0054786E"/>
    <w:rsid w:val="005553B2"/>
    <w:rsid w:val="005933EA"/>
    <w:rsid w:val="005E0DC0"/>
    <w:rsid w:val="005F2C02"/>
    <w:rsid w:val="00611186"/>
    <w:rsid w:val="006158E0"/>
    <w:rsid w:val="00616AAD"/>
    <w:rsid w:val="00686777"/>
    <w:rsid w:val="006B3E62"/>
    <w:rsid w:val="007216AF"/>
    <w:rsid w:val="007B11FE"/>
    <w:rsid w:val="007E753F"/>
    <w:rsid w:val="00854900"/>
    <w:rsid w:val="00862D8B"/>
    <w:rsid w:val="008B11F3"/>
    <w:rsid w:val="008B437A"/>
    <w:rsid w:val="0090585C"/>
    <w:rsid w:val="009155EB"/>
    <w:rsid w:val="00960C6C"/>
    <w:rsid w:val="009846B2"/>
    <w:rsid w:val="009F081C"/>
    <w:rsid w:val="00A05747"/>
    <w:rsid w:val="00A30068"/>
    <w:rsid w:val="00A32204"/>
    <w:rsid w:val="00A43251"/>
    <w:rsid w:val="00A508FA"/>
    <w:rsid w:val="00A87CC0"/>
    <w:rsid w:val="00AA4E92"/>
    <w:rsid w:val="00AC63DF"/>
    <w:rsid w:val="00B153A9"/>
    <w:rsid w:val="00B224B7"/>
    <w:rsid w:val="00B374D2"/>
    <w:rsid w:val="00B563DD"/>
    <w:rsid w:val="00B612F3"/>
    <w:rsid w:val="00B76F7D"/>
    <w:rsid w:val="00B9375C"/>
    <w:rsid w:val="00BD2671"/>
    <w:rsid w:val="00BF6E5A"/>
    <w:rsid w:val="00C0377B"/>
    <w:rsid w:val="00C73A70"/>
    <w:rsid w:val="00C825ED"/>
    <w:rsid w:val="00CC11D0"/>
    <w:rsid w:val="00CD3C8F"/>
    <w:rsid w:val="00CE165A"/>
    <w:rsid w:val="00D53FCA"/>
    <w:rsid w:val="00D66424"/>
    <w:rsid w:val="00DE0AE0"/>
    <w:rsid w:val="00E02C60"/>
    <w:rsid w:val="00E5549B"/>
    <w:rsid w:val="00E95BD7"/>
    <w:rsid w:val="00EA2CA7"/>
    <w:rsid w:val="00EC0895"/>
    <w:rsid w:val="00EF6AA7"/>
    <w:rsid w:val="00F62558"/>
    <w:rsid w:val="00F71AA0"/>
    <w:rsid w:val="00F977DE"/>
    <w:rsid w:val="00FA1F6E"/>
    <w:rsid w:val="00FB1128"/>
    <w:rsid w:val="00FB2944"/>
    <w:rsid w:val="00FC64FC"/>
    <w:rsid w:val="00FF55AC"/>
    <w:rsid w:val="00FF5B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5FF01"/>
  <w15:docId w15:val="{663020CD-651F-4FEA-985A-87091345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A9"/>
    <w:pPr>
      <w:spacing w:after="0" w:line="240" w:lineRule="auto"/>
    </w:pPr>
    <w:rPr>
      <w:rFonts w:ascii="Calibri" w:eastAsia="Calibri" w:hAnsi="Calibri" w:cs="Times New Roman"/>
      <w:lang w:eastAsia="hr-HR"/>
    </w:rPr>
  </w:style>
  <w:style w:type="paragraph" w:styleId="Heading1">
    <w:name w:val="heading 1"/>
    <w:basedOn w:val="Normal"/>
    <w:next w:val="Normal"/>
    <w:link w:val="Heading1Char"/>
    <w:uiPriority w:val="99"/>
    <w:qFormat/>
    <w:rsid w:val="003C4BA9"/>
    <w:pPr>
      <w:keepNext/>
      <w:jc w:val="center"/>
      <w:outlineLvl w:val="0"/>
    </w:pPr>
    <w:rPr>
      <w:rFonts w:eastAsia="Arial Unicode MS"/>
      <w:b/>
      <w:color w:val="000080"/>
      <w:sz w:val="28"/>
      <w:szCs w:val="20"/>
    </w:rPr>
  </w:style>
  <w:style w:type="paragraph" w:styleId="Heading7">
    <w:name w:val="heading 7"/>
    <w:basedOn w:val="Normal"/>
    <w:next w:val="Normal"/>
    <w:link w:val="Heading7Char"/>
    <w:uiPriority w:val="99"/>
    <w:qFormat/>
    <w:rsid w:val="003C4BA9"/>
    <w:pPr>
      <w:numPr>
        <w:ilvl w:val="6"/>
        <w:numId w:val="8"/>
      </w:numPr>
      <w:spacing w:before="240" w:after="60"/>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3C4BA9"/>
    <w:pPr>
      <w:numPr>
        <w:ilvl w:val="7"/>
        <w:numId w:val="8"/>
      </w:numPr>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3C4BA9"/>
    <w:pPr>
      <w:numPr>
        <w:ilvl w:val="8"/>
        <w:numId w:val="8"/>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C4BA9"/>
    <w:pPr>
      <w:ind w:left="720"/>
    </w:pPr>
  </w:style>
  <w:style w:type="character" w:customStyle="1" w:styleId="Heading1Char">
    <w:name w:val="Heading 1 Char"/>
    <w:basedOn w:val="DefaultParagraphFont"/>
    <w:link w:val="Heading1"/>
    <w:uiPriority w:val="99"/>
    <w:rsid w:val="003C4BA9"/>
    <w:rPr>
      <w:rFonts w:ascii="Calibri" w:eastAsia="Arial Unicode MS" w:hAnsi="Calibri" w:cs="Times New Roman"/>
      <w:b/>
      <w:color w:val="000080"/>
      <w:sz w:val="28"/>
      <w:szCs w:val="20"/>
      <w:lang w:eastAsia="hr-HR"/>
    </w:rPr>
  </w:style>
  <w:style w:type="character" w:customStyle="1" w:styleId="Heading7Char">
    <w:name w:val="Heading 7 Char"/>
    <w:basedOn w:val="DefaultParagraphFont"/>
    <w:link w:val="Heading7"/>
    <w:uiPriority w:val="99"/>
    <w:rsid w:val="003C4BA9"/>
    <w:rPr>
      <w:rFonts w:ascii="Times New Roman" w:eastAsia="Times New Roman" w:hAnsi="Times New Roman" w:cs="Times New Roman"/>
      <w:sz w:val="24"/>
      <w:szCs w:val="24"/>
      <w:lang w:eastAsia="hr-HR"/>
    </w:rPr>
  </w:style>
  <w:style w:type="character" w:customStyle="1" w:styleId="Heading8Char">
    <w:name w:val="Heading 8 Char"/>
    <w:basedOn w:val="DefaultParagraphFont"/>
    <w:link w:val="Heading8"/>
    <w:uiPriority w:val="99"/>
    <w:rsid w:val="003C4BA9"/>
    <w:rPr>
      <w:rFonts w:ascii="Times New Roman" w:eastAsia="Times New Roman" w:hAnsi="Times New Roman" w:cs="Times New Roman"/>
      <w:i/>
      <w:iCs/>
      <w:sz w:val="24"/>
      <w:szCs w:val="24"/>
      <w:lang w:eastAsia="hr-HR"/>
    </w:rPr>
  </w:style>
  <w:style w:type="character" w:customStyle="1" w:styleId="Heading9Char">
    <w:name w:val="Heading 9 Char"/>
    <w:basedOn w:val="DefaultParagraphFont"/>
    <w:link w:val="Heading9"/>
    <w:uiPriority w:val="99"/>
    <w:rsid w:val="003C4BA9"/>
    <w:rPr>
      <w:rFonts w:ascii="Arial" w:eastAsia="Times New Roman" w:hAnsi="Arial" w:cs="Arial"/>
      <w:lang w:eastAsia="hr-HR"/>
    </w:rPr>
  </w:style>
  <w:style w:type="paragraph" w:customStyle="1" w:styleId="tekst">
    <w:name w:val="tekst"/>
    <w:basedOn w:val="Normal"/>
    <w:uiPriority w:val="99"/>
    <w:rsid w:val="003C4BA9"/>
    <w:pPr>
      <w:spacing w:before="100" w:beforeAutospacing="1" w:after="100" w:afterAutospacing="1"/>
    </w:pPr>
    <w:rPr>
      <w:rFonts w:ascii="Times New Roman" w:eastAsia="Times New Roman" w:hAnsi="Times New Roman"/>
      <w:sz w:val="24"/>
      <w:szCs w:val="24"/>
    </w:rPr>
  </w:style>
  <w:style w:type="paragraph" w:styleId="BodyText2">
    <w:name w:val="Body Text 2"/>
    <w:basedOn w:val="Normal"/>
    <w:link w:val="BodyText2Char"/>
    <w:uiPriority w:val="99"/>
    <w:semiHidden/>
    <w:rsid w:val="003C4BA9"/>
    <w:pPr>
      <w:jc w:val="both"/>
    </w:pPr>
    <w:rPr>
      <w:rFonts w:ascii="Times New Roman" w:eastAsia="Times New Roman" w:hAnsi="Times New Roman"/>
      <w:szCs w:val="20"/>
    </w:rPr>
  </w:style>
  <w:style w:type="character" w:customStyle="1" w:styleId="BodyText2Char">
    <w:name w:val="Body Text 2 Char"/>
    <w:basedOn w:val="DefaultParagraphFont"/>
    <w:link w:val="BodyText2"/>
    <w:uiPriority w:val="99"/>
    <w:semiHidden/>
    <w:rsid w:val="003C4BA9"/>
    <w:rPr>
      <w:rFonts w:ascii="Times New Roman" w:eastAsia="Times New Roman" w:hAnsi="Times New Roman" w:cs="Times New Roman"/>
      <w:szCs w:val="20"/>
      <w:lang w:eastAsia="hr-HR"/>
    </w:rPr>
  </w:style>
  <w:style w:type="paragraph" w:styleId="BodyText">
    <w:name w:val="Body Text"/>
    <w:basedOn w:val="Normal"/>
    <w:link w:val="BodyTextChar"/>
    <w:semiHidden/>
    <w:rsid w:val="003C4BA9"/>
    <w:pPr>
      <w:spacing w:after="120"/>
    </w:pPr>
    <w:rPr>
      <w:rFonts w:ascii="Times New Roman" w:eastAsia="Times New Roman" w:hAnsi="Times New Roman"/>
      <w:sz w:val="24"/>
      <w:szCs w:val="24"/>
      <w:lang w:val="en-GB" w:eastAsia="en-US"/>
    </w:rPr>
  </w:style>
  <w:style w:type="character" w:customStyle="1" w:styleId="BodyTextChar">
    <w:name w:val="Body Text Char"/>
    <w:basedOn w:val="DefaultParagraphFont"/>
    <w:link w:val="BodyText"/>
    <w:semiHidden/>
    <w:rsid w:val="003C4BA9"/>
    <w:rPr>
      <w:rFonts w:ascii="Times New Roman" w:eastAsia="Times New Roman" w:hAnsi="Times New Roman" w:cs="Times New Roman"/>
      <w:sz w:val="24"/>
      <w:szCs w:val="24"/>
      <w:lang w:val="en-GB"/>
    </w:rPr>
  </w:style>
  <w:style w:type="character" w:styleId="Hyperlink">
    <w:name w:val="Hyperlink"/>
    <w:basedOn w:val="DefaultParagraphFont"/>
    <w:uiPriority w:val="99"/>
    <w:rsid w:val="003C4BA9"/>
    <w:rPr>
      <w:rFonts w:cs="Times New Roman"/>
      <w:color w:val="0000FF"/>
      <w:u w:val="single"/>
    </w:rPr>
  </w:style>
  <w:style w:type="paragraph" w:styleId="BalloonText">
    <w:name w:val="Balloon Text"/>
    <w:basedOn w:val="Normal"/>
    <w:link w:val="BalloonTextChar"/>
    <w:uiPriority w:val="99"/>
    <w:semiHidden/>
    <w:unhideWhenUsed/>
    <w:rsid w:val="005E0DC0"/>
    <w:rPr>
      <w:rFonts w:ascii="Tahoma" w:hAnsi="Tahoma" w:cs="Tahoma"/>
      <w:sz w:val="16"/>
      <w:szCs w:val="16"/>
    </w:rPr>
  </w:style>
  <w:style w:type="character" w:customStyle="1" w:styleId="BalloonTextChar">
    <w:name w:val="Balloon Text Char"/>
    <w:basedOn w:val="DefaultParagraphFont"/>
    <w:link w:val="BalloonText"/>
    <w:uiPriority w:val="99"/>
    <w:semiHidden/>
    <w:rsid w:val="005E0DC0"/>
    <w:rPr>
      <w:rFonts w:ascii="Tahoma" w:eastAsia="Calibri"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reg.pravosudje.hr/registar/f?p=150:40:0::NO:RP,40:P40_OIB,P40_TIP:1692098098,1&amp;cs=356DAFA307FEDA0B57CE2F76F259A9885" TargetMode="External"/><Relationship Id="rId3" Type="http://schemas.openxmlformats.org/officeDocument/2006/relationships/styles" Target="styles.xml"/><Relationship Id="rId7" Type="http://schemas.openxmlformats.org/officeDocument/2006/relationships/hyperlink" Target="https://sudreg.pravosudje.hr/registar/f?p=150:40:0::NO:RP,40:P40_OIB,P40_TIP:13858506961,1&amp;cs=3F6EA47153536410DB5721EA9DE62CF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dik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779A1-46D5-4A04-848F-3B28CBD78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dc:creator>
  <cp:lastModifiedBy>Katarina Živković</cp:lastModifiedBy>
  <cp:revision>49</cp:revision>
  <cp:lastPrinted>2018-05-09T09:39:00Z</cp:lastPrinted>
  <dcterms:created xsi:type="dcterms:W3CDTF">2013-03-28T15:54:00Z</dcterms:created>
  <dcterms:modified xsi:type="dcterms:W3CDTF">2019-04-03T13:55:00Z</dcterms:modified>
</cp:coreProperties>
</file>