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32" w:rsidRDefault="007D35CC" w:rsidP="00070232">
      <w:pPr>
        <w:ind w:left="-1800"/>
      </w:pPr>
      <w:r>
        <w:rPr>
          <w:noProof/>
        </w:rPr>
        <w:drawing>
          <wp:inline distT="0" distB="0" distL="0" distR="0">
            <wp:extent cx="7620000" cy="1771650"/>
            <wp:effectExtent l="0" t="0" r="0" b="0"/>
            <wp:docPr id="1" name="Slika 1" descr="memo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l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DC" w:rsidRPr="00BD75D8" w:rsidRDefault="000103DC" w:rsidP="000103D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en-GB"/>
        </w:rPr>
      </w:pPr>
    </w:p>
    <w:p w:rsidR="006235AF" w:rsidRDefault="006235AF" w:rsidP="000103DC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en-GB"/>
        </w:rPr>
      </w:pPr>
    </w:p>
    <w:p w:rsidR="006235AF" w:rsidRDefault="006235AF" w:rsidP="000103DC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en-GB"/>
        </w:rPr>
      </w:pPr>
    </w:p>
    <w:p w:rsidR="006235AF" w:rsidRDefault="006235AF" w:rsidP="000103DC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en-GB"/>
        </w:rPr>
      </w:pPr>
    </w:p>
    <w:p w:rsidR="006235AF" w:rsidRDefault="006235AF" w:rsidP="000103DC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en-GB"/>
        </w:rPr>
      </w:pPr>
    </w:p>
    <w:p w:rsidR="006235AF" w:rsidRPr="00BD75D8" w:rsidRDefault="000103DC" w:rsidP="000103DC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en-GB"/>
        </w:rPr>
      </w:pPr>
      <w:r w:rsidRPr="00BD75D8">
        <w:rPr>
          <w:rFonts w:ascii="Arial" w:hAnsi="Arial" w:cs="Arial"/>
          <w:b/>
          <w:sz w:val="22"/>
          <w:szCs w:val="22"/>
          <w:lang w:val="en-GB"/>
        </w:rPr>
        <w:t xml:space="preserve">ZAGREBAČKA BURZA </w:t>
      </w:r>
      <w:proofErr w:type="spellStart"/>
      <w:r w:rsidRPr="00BD75D8">
        <w:rPr>
          <w:rFonts w:ascii="Arial" w:hAnsi="Arial" w:cs="Arial"/>
          <w:b/>
          <w:sz w:val="22"/>
          <w:szCs w:val="22"/>
          <w:lang w:val="en-GB"/>
        </w:rPr>
        <w:t>d.d.</w:t>
      </w:r>
      <w:proofErr w:type="spellEnd"/>
    </w:p>
    <w:p w:rsidR="000103DC" w:rsidRDefault="000103DC" w:rsidP="000103D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en-GB"/>
        </w:rPr>
      </w:pPr>
      <w:r w:rsidRPr="00BD75D8">
        <w:rPr>
          <w:rFonts w:ascii="Arial" w:hAnsi="Arial" w:cs="Arial"/>
          <w:sz w:val="22"/>
          <w:szCs w:val="22"/>
          <w:lang w:val="en-GB"/>
        </w:rPr>
        <w:t xml:space="preserve">Ivana </w:t>
      </w:r>
      <w:proofErr w:type="spellStart"/>
      <w:r w:rsidRPr="00BD75D8">
        <w:rPr>
          <w:rFonts w:ascii="Arial" w:hAnsi="Arial" w:cs="Arial"/>
          <w:sz w:val="22"/>
          <w:szCs w:val="22"/>
          <w:lang w:val="en-GB"/>
        </w:rPr>
        <w:t>Lučića</w:t>
      </w:r>
      <w:proofErr w:type="spellEnd"/>
      <w:r w:rsidRPr="00BD75D8">
        <w:rPr>
          <w:rFonts w:ascii="Arial" w:hAnsi="Arial" w:cs="Arial"/>
          <w:sz w:val="22"/>
          <w:szCs w:val="22"/>
          <w:lang w:val="en-GB"/>
        </w:rPr>
        <w:t xml:space="preserve"> 2 a, 10000 Zagreb</w:t>
      </w:r>
    </w:p>
    <w:p w:rsidR="006235AF" w:rsidRDefault="006235AF" w:rsidP="000103D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6235AF" w:rsidRPr="00BD75D8" w:rsidRDefault="006235AF" w:rsidP="000103D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en-GB"/>
        </w:rPr>
      </w:pPr>
    </w:p>
    <w:p w:rsidR="000103DC" w:rsidRPr="00BD75D8" w:rsidRDefault="000103DC" w:rsidP="000103D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en-GB"/>
        </w:rPr>
      </w:pPr>
    </w:p>
    <w:p w:rsidR="000103DC" w:rsidRPr="00BD75D8" w:rsidRDefault="000103DC" w:rsidP="000103DC">
      <w:pPr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0103DC" w:rsidRDefault="000103DC" w:rsidP="000103DC">
      <w:pPr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BD75D8">
        <w:rPr>
          <w:rFonts w:ascii="Arial" w:hAnsi="Arial" w:cs="Arial"/>
          <w:sz w:val="22"/>
          <w:szCs w:val="22"/>
          <w:lang w:val="hr-HR" w:eastAsia="hr-HR"/>
        </w:rPr>
        <w:t xml:space="preserve">Ploče, </w:t>
      </w:r>
      <w:r w:rsidR="005306EA">
        <w:rPr>
          <w:rFonts w:ascii="Arial" w:hAnsi="Arial" w:cs="Arial"/>
          <w:sz w:val="22"/>
          <w:szCs w:val="22"/>
          <w:lang w:val="hr-HR" w:eastAsia="hr-HR"/>
        </w:rPr>
        <w:t>10</w:t>
      </w:r>
      <w:r w:rsidRPr="00BD75D8">
        <w:rPr>
          <w:rFonts w:ascii="Arial" w:hAnsi="Arial" w:cs="Arial"/>
          <w:sz w:val="22"/>
          <w:szCs w:val="22"/>
          <w:lang w:val="hr-HR" w:eastAsia="hr-HR"/>
        </w:rPr>
        <w:t>.</w:t>
      </w:r>
      <w:r w:rsidR="005A5C1E">
        <w:rPr>
          <w:rFonts w:ascii="Arial" w:hAnsi="Arial" w:cs="Arial"/>
          <w:sz w:val="22"/>
          <w:szCs w:val="22"/>
          <w:lang w:val="hr-HR" w:eastAsia="hr-HR"/>
        </w:rPr>
        <w:t>0</w:t>
      </w:r>
      <w:r w:rsidR="005306EA">
        <w:rPr>
          <w:rFonts w:ascii="Arial" w:hAnsi="Arial" w:cs="Arial"/>
          <w:sz w:val="22"/>
          <w:szCs w:val="22"/>
          <w:lang w:val="hr-HR" w:eastAsia="hr-HR"/>
        </w:rPr>
        <w:t>4</w:t>
      </w:r>
      <w:r w:rsidRPr="00BD75D8">
        <w:rPr>
          <w:rFonts w:ascii="Arial" w:hAnsi="Arial" w:cs="Arial"/>
          <w:sz w:val="22"/>
          <w:szCs w:val="22"/>
          <w:lang w:val="hr-HR" w:eastAsia="hr-HR"/>
        </w:rPr>
        <w:t>.201</w:t>
      </w:r>
      <w:r w:rsidR="005A5C1E">
        <w:rPr>
          <w:rFonts w:ascii="Arial" w:hAnsi="Arial" w:cs="Arial"/>
          <w:sz w:val="22"/>
          <w:szCs w:val="22"/>
          <w:lang w:val="hr-HR" w:eastAsia="hr-HR"/>
        </w:rPr>
        <w:t>9</w:t>
      </w:r>
      <w:r w:rsidRPr="00BD75D8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6235AF" w:rsidRDefault="006235AF" w:rsidP="000103DC">
      <w:pPr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6235AF" w:rsidRDefault="006235AF" w:rsidP="000103DC">
      <w:pPr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6235AF" w:rsidRPr="00BD75D8" w:rsidRDefault="006235AF" w:rsidP="000103DC">
      <w:pPr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BD75D8" w:rsidRPr="00BD75D8" w:rsidRDefault="00BD75D8" w:rsidP="00BD75D8">
      <w:pPr>
        <w:rPr>
          <w:rFonts w:ascii="Arial" w:hAnsi="Arial" w:cs="Arial"/>
          <w:sz w:val="22"/>
          <w:szCs w:val="22"/>
          <w:lang w:val="hr-HR"/>
        </w:rPr>
      </w:pPr>
    </w:p>
    <w:p w:rsidR="00BD75D8" w:rsidRPr="00BD75D8" w:rsidRDefault="00BD75D8" w:rsidP="00BD75D8">
      <w:pPr>
        <w:rPr>
          <w:rFonts w:ascii="Arial" w:hAnsi="Arial" w:cs="Arial"/>
          <w:sz w:val="22"/>
          <w:szCs w:val="22"/>
          <w:lang w:val="hr-HR"/>
        </w:rPr>
      </w:pPr>
    </w:p>
    <w:p w:rsidR="00BD75D8" w:rsidRPr="00CF73D6" w:rsidRDefault="00BD75D8" w:rsidP="00BD75D8">
      <w:pPr>
        <w:rPr>
          <w:rFonts w:ascii="Arial" w:hAnsi="Arial" w:cs="Arial"/>
          <w:sz w:val="22"/>
          <w:szCs w:val="22"/>
          <w:lang w:val="hr-HR"/>
        </w:rPr>
      </w:pPr>
      <w:r w:rsidRPr="00CF73D6">
        <w:rPr>
          <w:rFonts w:ascii="Arial" w:hAnsi="Arial" w:cs="Arial"/>
          <w:sz w:val="22"/>
          <w:szCs w:val="22"/>
          <w:lang w:val="hr-HR"/>
        </w:rPr>
        <w:t xml:space="preserve">Predmet: Očitovanje </w:t>
      </w:r>
      <w:r w:rsidR="00CF73D6">
        <w:rPr>
          <w:rFonts w:ascii="Arial" w:hAnsi="Arial" w:cs="Arial"/>
          <w:sz w:val="22"/>
          <w:szCs w:val="22"/>
          <w:lang w:val="hr-HR"/>
        </w:rPr>
        <w:t>na upit Zagrebačke burze o</w:t>
      </w:r>
      <w:r w:rsidR="006235AF">
        <w:rPr>
          <w:rFonts w:ascii="Arial" w:hAnsi="Arial" w:cs="Arial"/>
          <w:sz w:val="22"/>
          <w:szCs w:val="22"/>
          <w:lang w:val="hr-HR"/>
        </w:rPr>
        <w:t xml:space="preserve">d </w:t>
      </w:r>
      <w:r w:rsidR="005306EA">
        <w:rPr>
          <w:rFonts w:ascii="Arial" w:hAnsi="Arial" w:cs="Arial"/>
          <w:sz w:val="22"/>
          <w:szCs w:val="22"/>
          <w:lang w:val="hr-HR"/>
        </w:rPr>
        <w:t>10</w:t>
      </w:r>
      <w:r w:rsidR="00CF73D6">
        <w:rPr>
          <w:rFonts w:ascii="Arial" w:hAnsi="Arial" w:cs="Arial"/>
          <w:sz w:val="22"/>
          <w:szCs w:val="22"/>
          <w:lang w:val="hr-HR"/>
        </w:rPr>
        <w:t>.</w:t>
      </w:r>
      <w:r w:rsidR="005A5C1E">
        <w:rPr>
          <w:rFonts w:ascii="Arial" w:hAnsi="Arial" w:cs="Arial"/>
          <w:sz w:val="22"/>
          <w:szCs w:val="22"/>
          <w:lang w:val="hr-HR"/>
        </w:rPr>
        <w:t>0</w:t>
      </w:r>
      <w:r w:rsidR="005306EA">
        <w:rPr>
          <w:rFonts w:ascii="Arial" w:hAnsi="Arial" w:cs="Arial"/>
          <w:sz w:val="22"/>
          <w:szCs w:val="22"/>
          <w:lang w:val="hr-HR"/>
        </w:rPr>
        <w:t>4</w:t>
      </w:r>
      <w:r w:rsidR="00CF73D6">
        <w:rPr>
          <w:rFonts w:ascii="Arial" w:hAnsi="Arial" w:cs="Arial"/>
          <w:sz w:val="22"/>
          <w:szCs w:val="22"/>
          <w:lang w:val="hr-HR"/>
        </w:rPr>
        <w:t>.201</w:t>
      </w:r>
      <w:r w:rsidR="005A5C1E">
        <w:rPr>
          <w:rFonts w:ascii="Arial" w:hAnsi="Arial" w:cs="Arial"/>
          <w:sz w:val="22"/>
          <w:szCs w:val="22"/>
          <w:lang w:val="hr-HR"/>
        </w:rPr>
        <w:t>9</w:t>
      </w:r>
      <w:r w:rsidR="00CF73D6">
        <w:rPr>
          <w:rFonts w:ascii="Arial" w:hAnsi="Arial" w:cs="Arial"/>
          <w:sz w:val="22"/>
          <w:szCs w:val="22"/>
          <w:lang w:val="hr-HR"/>
        </w:rPr>
        <w:t>.</w:t>
      </w:r>
    </w:p>
    <w:p w:rsidR="00BD75D8" w:rsidRPr="00CF73D6" w:rsidRDefault="00BD75D8" w:rsidP="00BD75D8">
      <w:pPr>
        <w:rPr>
          <w:rFonts w:ascii="Arial" w:hAnsi="Arial" w:cs="Arial"/>
          <w:sz w:val="22"/>
          <w:szCs w:val="22"/>
          <w:lang w:val="hr-HR"/>
        </w:rPr>
      </w:pPr>
    </w:p>
    <w:p w:rsidR="00BD75D8" w:rsidRPr="00CF73D6" w:rsidRDefault="00BD75D8" w:rsidP="00BD75D8">
      <w:pPr>
        <w:rPr>
          <w:rFonts w:ascii="Arial" w:hAnsi="Arial" w:cs="Arial"/>
          <w:sz w:val="22"/>
          <w:szCs w:val="22"/>
          <w:lang w:val="hr-HR"/>
        </w:rPr>
      </w:pPr>
    </w:p>
    <w:p w:rsidR="00BD75D8" w:rsidRPr="00CF73D6" w:rsidRDefault="00BD75D8" w:rsidP="00BD75D8">
      <w:pPr>
        <w:pStyle w:val="Tijeloteksta"/>
        <w:spacing w:before="1"/>
        <w:ind w:right="98" w:firstLine="1"/>
        <w:jc w:val="both"/>
        <w:rPr>
          <w:color w:val="000000" w:themeColor="text1"/>
          <w:lang w:val="hr-HR"/>
        </w:rPr>
      </w:pPr>
      <w:r w:rsidRPr="00CF73D6">
        <w:rPr>
          <w:color w:val="000000" w:themeColor="text1"/>
          <w:lang w:val="hr-HR"/>
        </w:rPr>
        <w:t>LUKA PLOČE d.d. sa sjedi</w:t>
      </w:r>
      <w:r w:rsidR="00CF73D6">
        <w:rPr>
          <w:color w:val="000000" w:themeColor="text1"/>
          <w:lang w:val="hr-HR"/>
        </w:rPr>
        <w:t>š</w:t>
      </w:r>
      <w:r w:rsidRPr="00CF73D6">
        <w:rPr>
          <w:color w:val="000000" w:themeColor="text1"/>
          <w:lang w:val="hr-HR"/>
        </w:rPr>
        <w:t xml:space="preserve">tem u </w:t>
      </w:r>
      <w:r w:rsidRPr="00CF73D6">
        <w:rPr>
          <w:color w:val="000000" w:themeColor="text1"/>
          <w:spacing w:val="-10"/>
          <w:lang w:val="hr-HR"/>
        </w:rPr>
        <w:t xml:space="preserve">Pločama, </w:t>
      </w:r>
      <w:r w:rsidRPr="00CF73D6">
        <w:rPr>
          <w:color w:val="000000" w:themeColor="text1"/>
          <w:lang w:val="hr-HR"/>
        </w:rPr>
        <w:t>Trg kralja Tomislava 21</w:t>
      </w:r>
      <w:r w:rsidRPr="00CF73D6">
        <w:rPr>
          <w:color w:val="000000" w:themeColor="text1"/>
          <w:spacing w:val="-8"/>
          <w:lang w:val="hr-HR"/>
        </w:rPr>
        <w:t>, OI</w:t>
      </w:r>
      <w:r w:rsidRPr="00CF73D6">
        <w:rPr>
          <w:color w:val="000000" w:themeColor="text1"/>
          <w:lang w:val="hr-HR"/>
        </w:rPr>
        <w:t xml:space="preserve">B: 51228874907 (dalje u tekstu </w:t>
      </w:r>
      <w:proofErr w:type="spellStart"/>
      <w:r w:rsidRPr="00CF73D6">
        <w:rPr>
          <w:color w:val="000000" w:themeColor="text1"/>
          <w:spacing w:val="-2"/>
          <w:lang w:val="hr-HR"/>
        </w:rPr>
        <w:t>lzdavatelj</w:t>
      </w:r>
      <w:proofErr w:type="spellEnd"/>
      <w:r w:rsidRPr="00CF73D6">
        <w:rPr>
          <w:color w:val="000000" w:themeColor="text1"/>
          <w:spacing w:val="-2"/>
          <w:lang w:val="hr-HR"/>
        </w:rPr>
        <w:t xml:space="preserve">), </w:t>
      </w:r>
      <w:r w:rsidRPr="00CF73D6">
        <w:rPr>
          <w:color w:val="000000" w:themeColor="text1"/>
          <w:lang w:val="hr-HR"/>
        </w:rPr>
        <w:t xml:space="preserve">dana </w:t>
      </w:r>
      <w:r w:rsidR="005306EA">
        <w:rPr>
          <w:color w:val="000000" w:themeColor="text1"/>
          <w:spacing w:val="3"/>
          <w:lang w:val="hr-HR"/>
        </w:rPr>
        <w:t>10</w:t>
      </w:r>
      <w:r w:rsidR="005A5C1E">
        <w:rPr>
          <w:color w:val="000000" w:themeColor="text1"/>
          <w:spacing w:val="3"/>
          <w:lang w:val="hr-HR"/>
        </w:rPr>
        <w:t xml:space="preserve">. </w:t>
      </w:r>
      <w:r w:rsidR="005306EA">
        <w:rPr>
          <w:color w:val="000000" w:themeColor="text1"/>
          <w:spacing w:val="3"/>
          <w:lang w:val="hr-HR"/>
        </w:rPr>
        <w:t>travnja</w:t>
      </w:r>
      <w:r w:rsidRPr="00CF73D6">
        <w:rPr>
          <w:color w:val="000000" w:themeColor="text1"/>
          <w:lang w:val="hr-HR"/>
        </w:rPr>
        <w:t xml:space="preserve"> 201</w:t>
      </w:r>
      <w:r w:rsidR="005A5C1E">
        <w:rPr>
          <w:color w:val="000000" w:themeColor="text1"/>
          <w:lang w:val="hr-HR"/>
        </w:rPr>
        <w:t>9</w:t>
      </w:r>
      <w:r w:rsidRPr="00CF73D6">
        <w:rPr>
          <w:color w:val="000000" w:themeColor="text1"/>
          <w:lang w:val="hr-HR"/>
        </w:rPr>
        <w:t xml:space="preserve"> . godine primio je upit Zagreba</w:t>
      </w:r>
      <w:r w:rsidR="00CF73D6">
        <w:rPr>
          <w:color w:val="000000" w:themeColor="text1"/>
          <w:lang w:val="hr-HR"/>
        </w:rPr>
        <w:t>č</w:t>
      </w:r>
      <w:r w:rsidRPr="00CF73D6">
        <w:rPr>
          <w:color w:val="000000" w:themeColor="text1"/>
          <w:lang w:val="hr-HR"/>
        </w:rPr>
        <w:t xml:space="preserve">ke burze kojim se </w:t>
      </w:r>
      <w:proofErr w:type="spellStart"/>
      <w:r w:rsidRPr="00CF73D6">
        <w:rPr>
          <w:color w:val="000000" w:themeColor="text1"/>
          <w:lang w:val="hr-HR"/>
        </w:rPr>
        <w:t>lzdavatelj</w:t>
      </w:r>
      <w:proofErr w:type="spellEnd"/>
      <w:r w:rsidRPr="00CF73D6">
        <w:rPr>
          <w:color w:val="000000" w:themeColor="text1"/>
          <w:lang w:val="hr-HR"/>
        </w:rPr>
        <w:t xml:space="preserve"> obavje</w:t>
      </w:r>
      <w:r w:rsidR="00CF73D6" w:rsidRPr="00CF73D6">
        <w:rPr>
          <w:color w:val="000000" w:themeColor="text1"/>
          <w:lang w:val="hr-HR"/>
        </w:rPr>
        <w:t>š</w:t>
      </w:r>
      <w:r w:rsidRPr="00CF73D6">
        <w:rPr>
          <w:color w:val="000000" w:themeColor="text1"/>
          <w:lang w:val="hr-HR"/>
        </w:rPr>
        <w:t xml:space="preserve">tava da je dana </w:t>
      </w:r>
      <w:r w:rsidR="005306EA">
        <w:rPr>
          <w:color w:val="000000" w:themeColor="text1"/>
          <w:lang w:val="hr-HR"/>
        </w:rPr>
        <w:t>10</w:t>
      </w:r>
      <w:r w:rsidRPr="00CF73D6">
        <w:rPr>
          <w:color w:val="000000" w:themeColor="text1"/>
          <w:lang w:val="hr-HR"/>
        </w:rPr>
        <w:t xml:space="preserve">. </w:t>
      </w:r>
      <w:r w:rsidR="005306EA">
        <w:rPr>
          <w:color w:val="000000" w:themeColor="text1"/>
          <w:lang w:val="hr-HR"/>
        </w:rPr>
        <w:t>travnja</w:t>
      </w:r>
      <w:r w:rsidRPr="00CF73D6">
        <w:rPr>
          <w:color w:val="000000" w:themeColor="text1"/>
          <w:lang w:val="hr-HR"/>
        </w:rPr>
        <w:t xml:space="preserve"> 201</w:t>
      </w:r>
      <w:r w:rsidR="005A5C1E">
        <w:rPr>
          <w:color w:val="000000" w:themeColor="text1"/>
          <w:lang w:val="hr-HR"/>
        </w:rPr>
        <w:t>9</w:t>
      </w:r>
      <w:r w:rsidRPr="00CF73D6">
        <w:rPr>
          <w:color w:val="000000" w:themeColor="text1"/>
          <w:lang w:val="hr-HR"/>
        </w:rPr>
        <w:t xml:space="preserve">  godine, do</w:t>
      </w:r>
      <w:r w:rsidR="00CF73D6" w:rsidRPr="00CF73D6">
        <w:rPr>
          <w:color w:val="000000" w:themeColor="text1"/>
          <w:lang w:val="hr-HR"/>
        </w:rPr>
        <w:t>š</w:t>
      </w:r>
      <w:r w:rsidRPr="00CF73D6">
        <w:rPr>
          <w:color w:val="000000" w:themeColor="text1"/>
          <w:lang w:val="hr-HR"/>
        </w:rPr>
        <w:t xml:space="preserve">lo do promjene  cijene dionica oznake: </w:t>
      </w:r>
      <w:r w:rsidR="00CF73D6" w:rsidRPr="00CF73D6">
        <w:rPr>
          <w:color w:val="000000" w:themeColor="text1"/>
          <w:lang w:val="hr-HR"/>
        </w:rPr>
        <w:t>LKPC</w:t>
      </w:r>
      <w:r w:rsidR="00CF73D6">
        <w:rPr>
          <w:color w:val="000000" w:themeColor="text1"/>
          <w:lang w:val="hr-HR"/>
        </w:rPr>
        <w:t>-</w:t>
      </w:r>
      <w:r w:rsidR="00CF73D6" w:rsidRPr="00CF73D6">
        <w:rPr>
          <w:color w:val="000000" w:themeColor="text1"/>
          <w:lang w:val="hr-HR"/>
        </w:rPr>
        <w:t xml:space="preserve"> R-A</w:t>
      </w:r>
      <w:r w:rsidRPr="00CF73D6">
        <w:rPr>
          <w:color w:val="000000" w:themeColor="text1"/>
          <w:lang w:val="hr-HR"/>
        </w:rPr>
        <w:t xml:space="preserve">, </w:t>
      </w:r>
      <w:r w:rsidR="00CF73D6">
        <w:rPr>
          <w:color w:val="000000" w:themeColor="text1"/>
          <w:lang w:val="hr-HR"/>
        </w:rPr>
        <w:t>š</w:t>
      </w:r>
      <w:r w:rsidRPr="00CF73D6">
        <w:rPr>
          <w:color w:val="000000" w:themeColor="text1"/>
          <w:lang w:val="hr-HR"/>
        </w:rPr>
        <w:t>to je uzrokovalo pokretanje Dra</w:t>
      </w:r>
      <w:r w:rsidR="00CF73D6" w:rsidRPr="00CF73D6">
        <w:rPr>
          <w:color w:val="000000" w:themeColor="text1"/>
          <w:lang w:val="hr-HR"/>
        </w:rPr>
        <w:t>ž</w:t>
      </w:r>
      <w:r w:rsidRPr="00CF73D6">
        <w:rPr>
          <w:color w:val="000000" w:themeColor="text1"/>
          <w:lang w:val="hr-HR"/>
        </w:rPr>
        <w:t>be uravnote</w:t>
      </w:r>
      <w:r w:rsidR="00CF73D6" w:rsidRPr="00CF73D6">
        <w:rPr>
          <w:color w:val="000000" w:themeColor="text1"/>
          <w:lang w:val="hr-HR"/>
        </w:rPr>
        <w:t>ž</w:t>
      </w:r>
      <w:r w:rsidRPr="00CF73D6">
        <w:rPr>
          <w:color w:val="000000" w:themeColor="text1"/>
          <w:lang w:val="hr-HR"/>
        </w:rPr>
        <w:t>enja (</w:t>
      </w:r>
      <w:proofErr w:type="spellStart"/>
      <w:r w:rsidRPr="00CF73D6">
        <w:rPr>
          <w:color w:val="000000" w:themeColor="text1"/>
          <w:lang w:val="hr-HR"/>
        </w:rPr>
        <w:t>Volatility</w:t>
      </w:r>
      <w:proofErr w:type="spellEnd"/>
      <w:r w:rsidRPr="00CF73D6">
        <w:rPr>
          <w:color w:val="000000" w:themeColor="text1"/>
          <w:lang w:val="hr-HR"/>
        </w:rPr>
        <w:t xml:space="preserve"> -</w:t>
      </w:r>
      <w:proofErr w:type="spellStart"/>
      <w:r w:rsidRPr="00CF73D6">
        <w:rPr>
          <w:color w:val="000000" w:themeColor="text1"/>
          <w:lang w:val="hr-HR"/>
        </w:rPr>
        <w:t>Auction</w:t>
      </w:r>
      <w:proofErr w:type="spellEnd"/>
      <w:r w:rsidRPr="00CF73D6">
        <w:rPr>
          <w:color w:val="000000" w:themeColor="text1"/>
          <w:lang w:val="hr-HR"/>
        </w:rPr>
        <w:t>). Nastavno na to tra</w:t>
      </w:r>
      <w:r w:rsidR="00CF73D6" w:rsidRPr="00CF73D6">
        <w:rPr>
          <w:color w:val="000000" w:themeColor="text1"/>
          <w:lang w:val="hr-HR"/>
        </w:rPr>
        <w:t>ž</w:t>
      </w:r>
      <w:r w:rsidRPr="00CF73D6">
        <w:rPr>
          <w:color w:val="000000" w:themeColor="text1"/>
          <w:lang w:val="hr-HR"/>
        </w:rPr>
        <w:t>i se o</w:t>
      </w:r>
      <w:r w:rsidR="00CF73D6" w:rsidRPr="00CF73D6">
        <w:rPr>
          <w:color w:val="000000" w:themeColor="text1"/>
          <w:lang w:val="hr-HR"/>
        </w:rPr>
        <w:t>č</w:t>
      </w:r>
      <w:r w:rsidRPr="00CF73D6">
        <w:rPr>
          <w:color w:val="000000" w:themeColor="text1"/>
          <w:lang w:val="hr-HR"/>
        </w:rPr>
        <w:t xml:space="preserve">itovanje da </w:t>
      </w:r>
      <w:proofErr w:type="spellStart"/>
      <w:r w:rsidRPr="00CF73D6">
        <w:rPr>
          <w:color w:val="000000" w:themeColor="text1"/>
          <w:lang w:val="hr-HR"/>
        </w:rPr>
        <w:t>Ii</w:t>
      </w:r>
      <w:proofErr w:type="spellEnd"/>
      <w:r w:rsidRPr="00CF73D6">
        <w:rPr>
          <w:color w:val="000000" w:themeColor="text1"/>
          <w:lang w:val="hr-HR"/>
        </w:rPr>
        <w:t xml:space="preserve"> su </w:t>
      </w:r>
      <w:proofErr w:type="spellStart"/>
      <w:r w:rsidRPr="00CF73D6">
        <w:rPr>
          <w:color w:val="000000" w:themeColor="text1"/>
          <w:lang w:val="hr-HR"/>
        </w:rPr>
        <w:t>lzdavatelju</w:t>
      </w:r>
      <w:proofErr w:type="spellEnd"/>
      <w:r w:rsidRPr="00CF73D6">
        <w:rPr>
          <w:color w:val="000000" w:themeColor="text1"/>
          <w:lang w:val="hr-HR"/>
        </w:rPr>
        <w:t xml:space="preserve"> poznate neke nove okolnosti iii </w:t>
      </w:r>
      <w:r w:rsidR="00CF73D6" w:rsidRPr="00CF73D6">
        <w:rPr>
          <w:color w:val="000000" w:themeColor="text1"/>
          <w:lang w:val="hr-HR"/>
        </w:rPr>
        <w:t>č</w:t>
      </w:r>
      <w:r w:rsidRPr="00CF73D6">
        <w:rPr>
          <w:color w:val="000000" w:themeColor="text1"/>
          <w:lang w:val="hr-HR"/>
        </w:rPr>
        <w:t>injenice, a koje utje</w:t>
      </w:r>
      <w:r w:rsidR="00CF73D6">
        <w:rPr>
          <w:color w:val="000000" w:themeColor="text1"/>
          <w:lang w:val="hr-HR"/>
        </w:rPr>
        <w:t>č</w:t>
      </w:r>
      <w:r w:rsidRPr="00CF73D6">
        <w:rPr>
          <w:color w:val="000000" w:themeColor="text1"/>
          <w:lang w:val="hr-HR"/>
        </w:rPr>
        <w:t>u i</w:t>
      </w:r>
      <w:r w:rsidR="00CF73D6" w:rsidRPr="00CF73D6">
        <w:rPr>
          <w:color w:val="000000" w:themeColor="text1"/>
          <w:lang w:val="hr-HR"/>
        </w:rPr>
        <w:t>l</w:t>
      </w:r>
      <w:r w:rsidRPr="00CF73D6">
        <w:rPr>
          <w:color w:val="000000" w:themeColor="text1"/>
          <w:lang w:val="hr-HR"/>
        </w:rPr>
        <w:t>i bi mogle utjecati na cijenu financijskog instrumenta uvr</w:t>
      </w:r>
      <w:r w:rsidR="00CF73D6" w:rsidRPr="00CF73D6">
        <w:rPr>
          <w:color w:val="000000" w:themeColor="text1"/>
          <w:lang w:val="hr-HR"/>
        </w:rPr>
        <w:t>š</w:t>
      </w:r>
      <w:r w:rsidRPr="00CF73D6">
        <w:rPr>
          <w:color w:val="000000" w:themeColor="text1"/>
          <w:lang w:val="hr-HR"/>
        </w:rPr>
        <w:t>tenog na ure</w:t>
      </w:r>
      <w:r w:rsidR="00CF73D6" w:rsidRPr="00CF73D6">
        <w:rPr>
          <w:color w:val="000000" w:themeColor="text1"/>
          <w:lang w:val="hr-HR"/>
        </w:rPr>
        <w:t>đ</w:t>
      </w:r>
      <w:r w:rsidRPr="00CF73D6">
        <w:rPr>
          <w:color w:val="000000" w:themeColor="text1"/>
          <w:lang w:val="hr-HR"/>
        </w:rPr>
        <w:t xml:space="preserve">eno </w:t>
      </w:r>
      <w:r w:rsidRPr="00CF73D6">
        <w:rPr>
          <w:color w:val="000000" w:themeColor="text1"/>
          <w:spacing w:val="-5"/>
          <w:lang w:val="hr-HR"/>
        </w:rPr>
        <w:t>tr</w:t>
      </w:r>
      <w:r w:rsidR="00CF73D6" w:rsidRPr="00CF73D6">
        <w:rPr>
          <w:color w:val="000000" w:themeColor="text1"/>
          <w:spacing w:val="-5"/>
          <w:lang w:val="hr-HR"/>
        </w:rPr>
        <w:t>ž</w:t>
      </w:r>
      <w:r w:rsidRPr="00CF73D6">
        <w:rPr>
          <w:color w:val="000000" w:themeColor="text1"/>
          <w:spacing w:val="-5"/>
          <w:lang w:val="hr-HR"/>
        </w:rPr>
        <w:t>i</w:t>
      </w:r>
      <w:r w:rsidR="00CF73D6" w:rsidRPr="00CF73D6">
        <w:rPr>
          <w:color w:val="000000" w:themeColor="text1"/>
          <w:spacing w:val="-5"/>
          <w:lang w:val="hr-HR"/>
        </w:rPr>
        <w:t>š</w:t>
      </w:r>
      <w:r w:rsidRPr="00CF73D6">
        <w:rPr>
          <w:color w:val="000000" w:themeColor="text1"/>
          <w:spacing w:val="-5"/>
          <w:lang w:val="hr-HR"/>
        </w:rPr>
        <w:t xml:space="preserve">te, </w:t>
      </w:r>
      <w:r w:rsidRPr="00CF73D6">
        <w:rPr>
          <w:color w:val="000000" w:themeColor="text1"/>
          <w:lang w:val="hr-HR"/>
        </w:rPr>
        <w:t>a ne proizlaze iz informacija koje su ranije dostavljene</w:t>
      </w:r>
      <w:r w:rsidRPr="00CF73D6">
        <w:rPr>
          <w:color w:val="000000" w:themeColor="text1"/>
          <w:spacing w:val="2"/>
          <w:lang w:val="hr-HR"/>
        </w:rPr>
        <w:t xml:space="preserve"> </w:t>
      </w:r>
      <w:r w:rsidRPr="00CF73D6">
        <w:rPr>
          <w:color w:val="000000" w:themeColor="text1"/>
          <w:lang w:val="hr-HR"/>
        </w:rPr>
        <w:t>Burzi.</w:t>
      </w:r>
    </w:p>
    <w:p w:rsidR="00BD75D8" w:rsidRPr="00CF73D6" w:rsidRDefault="00BD75D8" w:rsidP="00BD75D8">
      <w:pPr>
        <w:pStyle w:val="Tijeloteksta"/>
        <w:rPr>
          <w:color w:val="000000" w:themeColor="text1"/>
          <w:lang w:val="hr-HR"/>
        </w:rPr>
      </w:pPr>
    </w:p>
    <w:p w:rsidR="00BD75D8" w:rsidRPr="00CF73D6" w:rsidRDefault="00BD75D8" w:rsidP="00BD75D8">
      <w:pPr>
        <w:pStyle w:val="Tijeloteksta"/>
        <w:spacing w:before="5"/>
        <w:rPr>
          <w:color w:val="000000" w:themeColor="text1"/>
          <w:lang w:val="hr-HR"/>
        </w:rPr>
      </w:pPr>
    </w:p>
    <w:p w:rsidR="00BD75D8" w:rsidRPr="00CF73D6" w:rsidRDefault="00BD75D8" w:rsidP="00BD75D8">
      <w:pPr>
        <w:pStyle w:val="Tijeloteksta"/>
        <w:spacing w:before="1"/>
        <w:ind w:left="7" w:right="99" w:hanging="1"/>
        <w:jc w:val="both"/>
        <w:rPr>
          <w:color w:val="000000" w:themeColor="text1"/>
          <w:lang w:val="hr-HR"/>
        </w:rPr>
      </w:pPr>
      <w:proofErr w:type="spellStart"/>
      <w:r w:rsidRPr="00CF73D6">
        <w:rPr>
          <w:color w:val="000000" w:themeColor="text1"/>
          <w:lang w:val="hr-HR"/>
        </w:rPr>
        <w:t>lzdavatelj</w:t>
      </w:r>
      <w:proofErr w:type="spellEnd"/>
      <w:r w:rsidRPr="00CF73D6">
        <w:rPr>
          <w:color w:val="000000" w:themeColor="text1"/>
          <w:lang w:val="hr-HR"/>
        </w:rPr>
        <w:t xml:space="preserve"> potvr</w:t>
      </w:r>
      <w:r w:rsidR="00CF73D6">
        <w:rPr>
          <w:color w:val="000000" w:themeColor="text1"/>
          <w:lang w:val="hr-HR"/>
        </w:rPr>
        <w:t>đ</w:t>
      </w:r>
      <w:r w:rsidRPr="00CF73D6">
        <w:rPr>
          <w:color w:val="000000" w:themeColor="text1"/>
          <w:lang w:val="hr-HR"/>
        </w:rPr>
        <w:t>uje da ne raspola</w:t>
      </w:r>
      <w:r w:rsidR="00CF73D6">
        <w:rPr>
          <w:color w:val="000000" w:themeColor="text1"/>
          <w:lang w:val="hr-HR"/>
        </w:rPr>
        <w:t>ž</w:t>
      </w:r>
      <w:r w:rsidRPr="00CF73D6">
        <w:rPr>
          <w:color w:val="000000" w:themeColor="text1"/>
          <w:lang w:val="hr-HR"/>
        </w:rPr>
        <w:t>e novim cjenovno osjetljivim informacijama koje do sada nije objavio.</w:t>
      </w:r>
    </w:p>
    <w:p w:rsidR="00BD75D8" w:rsidRPr="00CF73D6" w:rsidRDefault="00BD75D8" w:rsidP="00BD75D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103DC" w:rsidRPr="00CF73D6" w:rsidRDefault="000103DC" w:rsidP="000103DC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CF73D6">
        <w:rPr>
          <w:rFonts w:ascii="Arial" w:hAnsi="Arial" w:cs="Arial"/>
          <w:sz w:val="22"/>
          <w:szCs w:val="22"/>
          <w:lang w:val="hr-HR" w:eastAsia="hr-HR"/>
        </w:rPr>
        <w:t>Sa štovanjem,</w:t>
      </w:r>
    </w:p>
    <w:p w:rsidR="000103DC" w:rsidRPr="00BD75D8" w:rsidRDefault="000103DC" w:rsidP="000103DC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0103DC" w:rsidRPr="00BD75D8" w:rsidRDefault="000103DC" w:rsidP="000103DC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0103DC" w:rsidRPr="00BD75D8" w:rsidRDefault="000103DC" w:rsidP="000103DC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0103DC" w:rsidRDefault="000103DC" w:rsidP="000103DC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  <w:t>Predsjednik Uprave Društva</w:t>
      </w:r>
    </w:p>
    <w:p w:rsidR="005306EA" w:rsidRPr="00BD75D8" w:rsidRDefault="005306EA" w:rsidP="000103DC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0103DC" w:rsidRPr="00BD75D8" w:rsidRDefault="000103DC" w:rsidP="000103DC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Pr="00BD75D8">
        <w:rPr>
          <w:rFonts w:ascii="Arial" w:hAnsi="Arial" w:cs="Arial"/>
          <w:sz w:val="22"/>
          <w:szCs w:val="22"/>
          <w:lang w:val="hr-HR" w:eastAsia="hr-HR"/>
        </w:rPr>
        <w:tab/>
      </w:r>
      <w:r w:rsidR="005306EA">
        <w:rPr>
          <w:rFonts w:ascii="Arial" w:hAnsi="Arial" w:cs="Arial"/>
          <w:sz w:val="22"/>
          <w:szCs w:val="22"/>
          <w:lang w:val="hr-HR" w:eastAsia="hr-HR"/>
        </w:rPr>
        <w:t xml:space="preserve">           Hrvoje Livaja </w:t>
      </w:r>
      <w:proofErr w:type="spellStart"/>
      <w:r w:rsidR="005306EA">
        <w:rPr>
          <w:rFonts w:ascii="Arial" w:hAnsi="Arial" w:cs="Arial"/>
          <w:sz w:val="22"/>
          <w:szCs w:val="22"/>
          <w:lang w:val="hr-HR" w:eastAsia="hr-HR"/>
        </w:rPr>
        <w:t>dipl.oec</w:t>
      </w:r>
      <w:proofErr w:type="spellEnd"/>
    </w:p>
    <w:p w:rsidR="00372B99" w:rsidRPr="00C7497D" w:rsidRDefault="00372B99" w:rsidP="000103DC">
      <w:pPr>
        <w:spacing w:line="259" w:lineRule="auto"/>
        <w:jc w:val="right"/>
        <w:rPr>
          <w:lang w:val="hr-HR"/>
        </w:rPr>
      </w:pPr>
    </w:p>
    <w:sectPr w:rsidR="00372B99" w:rsidRPr="00C7497D" w:rsidSect="00BD75D8">
      <w:pgSz w:w="11907" w:h="16839" w:code="9"/>
      <w:pgMar w:top="238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32"/>
    <w:rsid w:val="000103DC"/>
    <w:rsid w:val="00017EBD"/>
    <w:rsid w:val="00021D15"/>
    <w:rsid w:val="00027B96"/>
    <w:rsid w:val="00030BD5"/>
    <w:rsid w:val="0003427E"/>
    <w:rsid w:val="00070232"/>
    <w:rsid w:val="00090E17"/>
    <w:rsid w:val="000B5AED"/>
    <w:rsid w:val="000B6612"/>
    <w:rsid w:val="000C7C3F"/>
    <w:rsid w:val="00136F68"/>
    <w:rsid w:val="00142059"/>
    <w:rsid w:val="0018474E"/>
    <w:rsid w:val="00187706"/>
    <w:rsid w:val="001A76D6"/>
    <w:rsid w:val="001B00F8"/>
    <w:rsid w:val="001B30A9"/>
    <w:rsid w:val="001B4041"/>
    <w:rsid w:val="001E0AC2"/>
    <w:rsid w:val="001E3ADD"/>
    <w:rsid w:val="001E6519"/>
    <w:rsid w:val="00204777"/>
    <w:rsid w:val="0021501D"/>
    <w:rsid w:val="00221ECB"/>
    <w:rsid w:val="00230167"/>
    <w:rsid w:val="002320B3"/>
    <w:rsid w:val="00232FAE"/>
    <w:rsid w:val="0023525F"/>
    <w:rsid w:val="00246E76"/>
    <w:rsid w:val="0025215D"/>
    <w:rsid w:val="00273510"/>
    <w:rsid w:val="002B4391"/>
    <w:rsid w:val="002B62A1"/>
    <w:rsid w:val="002B6BFA"/>
    <w:rsid w:val="002C1EAB"/>
    <w:rsid w:val="002D36F8"/>
    <w:rsid w:val="002D5FD1"/>
    <w:rsid w:val="002E5DEB"/>
    <w:rsid w:val="003145F9"/>
    <w:rsid w:val="00321AF3"/>
    <w:rsid w:val="00323100"/>
    <w:rsid w:val="003278FF"/>
    <w:rsid w:val="0032799A"/>
    <w:rsid w:val="0033058D"/>
    <w:rsid w:val="00337E3B"/>
    <w:rsid w:val="003420AA"/>
    <w:rsid w:val="003510F8"/>
    <w:rsid w:val="00372B99"/>
    <w:rsid w:val="00397DD7"/>
    <w:rsid w:val="003A7D07"/>
    <w:rsid w:val="003B6903"/>
    <w:rsid w:val="003C3189"/>
    <w:rsid w:val="003C4119"/>
    <w:rsid w:val="003C6709"/>
    <w:rsid w:val="003D2D49"/>
    <w:rsid w:val="003E4054"/>
    <w:rsid w:val="003F35F5"/>
    <w:rsid w:val="003F7363"/>
    <w:rsid w:val="00417653"/>
    <w:rsid w:val="00431D6B"/>
    <w:rsid w:val="004539BD"/>
    <w:rsid w:val="004656B3"/>
    <w:rsid w:val="004B1FFB"/>
    <w:rsid w:val="004D3B63"/>
    <w:rsid w:val="004E714A"/>
    <w:rsid w:val="004F6BBA"/>
    <w:rsid w:val="00530048"/>
    <w:rsid w:val="005306EA"/>
    <w:rsid w:val="00530ABD"/>
    <w:rsid w:val="0054118D"/>
    <w:rsid w:val="005507E2"/>
    <w:rsid w:val="00572F1D"/>
    <w:rsid w:val="00576FFC"/>
    <w:rsid w:val="00596B6E"/>
    <w:rsid w:val="005A5C1E"/>
    <w:rsid w:val="005B0E1A"/>
    <w:rsid w:val="005B2834"/>
    <w:rsid w:val="005C001F"/>
    <w:rsid w:val="006235AF"/>
    <w:rsid w:val="006363D3"/>
    <w:rsid w:val="006428BD"/>
    <w:rsid w:val="0064393F"/>
    <w:rsid w:val="0066304D"/>
    <w:rsid w:val="006734A6"/>
    <w:rsid w:val="006849BC"/>
    <w:rsid w:val="006B4098"/>
    <w:rsid w:val="006D00E4"/>
    <w:rsid w:val="006D6B1E"/>
    <w:rsid w:val="00724421"/>
    <w:rsid w:val="0073198C"/>
    <w:rsid w:val="00744706"/>
    <w:rsid w:val="007527E9"/>
    <w:rsid w:val="0075282B"/>
    <w:rsid w:val="00754D16"/>
    <w:rsid w:val="007572F5"/>
    <w:rsid w:val="00763D87"/>
    <w:rsid w:val="00771893"/>
    <w:rsid w:val="00775F16"/>
    <w:rsid w:val="007940F0"/>
    <w:rsid w:val="007C0874"/>
    <w:rsid w:val="007C358D"/>
    <w:rsid w:val="007C4218"/>
    <w:rsid w:val="007D35CC"/>
    <w:rsid w:val="007D5960"/>
    <w:rsid w:val="00815BF4"/>
    <w:rsid w:val="00834BC1"/>
    <w:rsid w:val="008433F0"/>
    <w:rsid w:val="00844129"/>
    <w:rsid w:val="0085795E"/>
    <w:rsid w:val="00864B71"/>
    <w:rsid w:val="00867345"/>
    <w:rsid w:val="008725D7"/>
    <w:rsid w:val="00883A31"/>
    <w:rsid w:val="0089505F"/>
    <w:rsid w:val="008D13BA"/>
    <w:rsid w:val="008E1A94"/>
    <w:rsid w:val="008F3C49"/>
    <w:rsid w:val="008F561F"/>
    <w:rsid w:val="008F7C03"/>
    <w:rsid w:val="00902361"/>
    <w:rsid w:val="00931A65"/>
    <w:rsid w:val="00932DCC"/>
    <w:rsid w:val="009343C4"/>
    <w:rsid w:val="00935DE9"/>
    <w:rsid w:val="00950A50"/>
    <w:rsid w:val="009515A1"/>
    <w:rsid w:val="0097363F"/>
    <w:rsid w:val="00976F89"/>
    <w:rsid w:val="0098327C"/>
    <w:rsid w:val="009D1D8F"/>
    <w:rsid w:val="009F1D36"/>
    <w:rsid w:val="009F2D35"/>
    <w:rsid w:val="00A1527F"/>
    <w:rsid w:val="00A21736"/>
    <w:rsid w:val="00A4512D"/>
    <w:rsid w:val="00A54795"/>
    <w:rsid w:val="00A779AF"/>
    <w:rsid w:val="00AA7399"/>
    <w:rsid w:val="00AB61F9"/>
    <w:rsid w:val="00AC4230"/>
    <w:rsid w:val="00AC4BD0"/>
    <w:rsid w:val="00AD4061"/>
    <w:rsid w:val="00AE0D2C"/>
    <w:rsid w:val="00AF3944"/>
    <w:rsid w:val="00B11273"/>
    <w:rsid w:val="00B2452E"/>
    <w:rsid w:val="00B34ACC"/>
    <w:rsid w:val="00B8289F"/>
    <w:rsid w:val="00B82CC3"/>
    <w:rsid w:val="00B91389"/>
    <w:rsid w:val="00BD75D8"/>
    <w:rsid w:val="00BF3432"/>
    <w:rsid w:val="00BF773D"/>
    <w:rsid w:val="00C24284"/>
    <w:rsid w:val="00C41440"/>
    <w:rsid w:val="00C4589F"/>
    <w:rsid w:val="00C51BCB"/>
    <w:rsid w:val="00C721F5"/>
    <w:rsid w:val="00C72513"/>
    <w:rsid w:val="00C7497D"/>
    <w:rsid w:val="00C75B58"/>
    <w:rsid w:val="00C8266D"/>
    <w:rsid w:val="00C9424D"/>
    <w:rsid w:val="00C96393"/>
    <w:rsid w:val="00CB5D19"/>
    <w:rsid w:val="00CC470D"/>
    <w:rsid w:val="00CC5123"/>
    <w:rsid w:val="00CE684E"/>
    <w:rsid w:val="00CF73D6"/>
    <w:rsid w:val="00D02EE1"/>
    <w:rsid w:val="00D07744"/>
    <w:rsid w:val="00D14696"/>
    <w:rsid w:val="00D352E8"/>
    <w:rsid w:val="00D57442"/>
    <w:rsid w:val="00D64852"/>
    <w:rsid w:val="00D745A2"/>
    <w:rsid w:val="00D82173"/>
    <w:rsid w:val="00D8366E"/>
    <w:rsid w:val="00D861DE"/>
    <w:rsid w:val="00DE37F0"/>
    <w:rsid w:val="00E07DD0"/>
    <w:rsid w:val="00E3231C"/>
    <w:rsid w:val="00E4248E"/>
    <w:rsid w:val="00E93BA8"/>
    <w:rsid w:val="00EB63C9"/>
    <w:rsid w:val="00EC085C"/>
    <w:rsid w:val="00EE1136"/>
    <w:rsid w:val="00EE11B5"/>
    <w:rsid w:val="00F108EC"/>
    <w:rsid w:val="00F12F34"/>
    <w:rsid w:val="00F56267"/>
    <w:rsid w:val="00F8788D"/>
    <w:rsid w:val="00F95B76"/>
    <w:rsid w:val="00F9624D"/>
    <w:rsid w:val="00FB4E87"/>
    <w:rsid w:val="00FE0205"/>
    <w:rsid w:val="00FE334A"/>
    <w:rsid w:val="00FE390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A4B98"/>
  <w15:chartTrackingRefBased/>
  <w15:docId w15:val="{6739161C-AA4F-40CC-935F-60337F8E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E39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E390A"/>
    <w:rPr>
      <w:rFonts w:ascii="Segoe UI" w:hAnsi="Segoe UI" w:cs="Segoe UI"/>
      <w:sz w:val="18"/>
      <w:szCs w:val="18"/>
      <w:lang w:val="en-US" w:eastAsia="en-US"/>
    </w:rPr>
  </w:style>
  <w:style w:type="paragraph" w:styleId="Zaglavlje">
    <w:name w:val="header"/>
    <w:basedOn w:val="Normal"/>
    <w:link w:val="ZaglavljeChar"/>
    <w:rsid w:val="007C0874"/>
    <w:pPr>
      <w:tabs>
        <w:tab w:val="center" w:pos="4536"/>
        <w:tab w:val="right" w:pos="9072"/>
      </w:tabs>
    </w:pPr>
    <w:rPr>
      <w:rFonts w:ascii="Dutch801 Rm BT" w:hAnsi="Dutch801 Rm BT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7C0874"/>
    <w:rPr>
      <w:rFonts w:ascii="Dutch801 Rm BT" w:hAnsi="Dutch801 Rm BT"/>
      <w:sz w:val="24"/>
      <w:lang w:val="en-GB" w:eastAsia="en-US"/>
    </w:rPr>
  </w:style>
  <w:style w:type="table" w:styleId="Reetkatablice">
    <w:name w:val="Table Grid"/>
    <w:basedOn w:val="Obinatablica"/>
    <w:rsid w:val="00BD75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BD75D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D75D8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TISKARA PECAT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ANTE</dc:creator>
  <cp:keywords/>
  <dc:description/>
  <cp:lastModifiedBy>financije</cp:lastModifiedBy>
  <cp:revision>4</cp:revision>
  <cp:lastPrinted>2019-04-10T09:48:00Z</cp:lastPrinted>
  <dcterms:created xsi:type="dcterms:W3CDTF">2019-04-10T09:44:00Z</dcterms:created>
  <dcterms:modified xsi:type="dcterms:W3CDTF">2019-04-10T09:51:00Z</dcterms:modified>
</cp:coreProperties>
</file>