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76" w:rsidRPr="00D84F64" w:rsidRDefault="00D84F64" w:rsidP="00D84F64">
      <w:pPr>
        <w:jc w:val="center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0FCEED63" wp14:editId="10759E8C">
            <wp:extent cx="1905000" cy="723900"/>
            <wp:effectExtent l="0" t="0" r="0" b="0"/>
            <wp:docPr id="1" name="Picture 1" descr="\\Crswin2k03\bazaskk\c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rswin2k03\bazaskk\co 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64" w:rsidRPr="0006198E" w:rsidRDefault="00D84F64" w:rsidP="00D84F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198E">
        <w:rPr>
          <w:rFonts w:ascii="Arial" w:hAnsi="Arial" w:cs="Arial"/>
          <w:b/>
          <w:sz w:val="20"/>
          <w:szCs w:val="20"/>
        </w:rPr>
        <w:t>CROATIA osiguranje d.d.</w:t>
      </w: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84F64">
        <w:rPr>
          <w:rFonts w:ascii="Arial" w:hAnsi="Arial" w:cs="Arial"/>
          <w:sz w:val="20"/>
          <w:szCs w:val="20"/>
        </w:rPr>
        <w:t>Miramarska</w:t>
      </w:r>
      <w:proofErr w:type="spellEnd"/>
      <w:r w:rsidRPr="00D84F64">
        <w:rPr>
          <w:rFonts w:ascii="Arial" w:hAnsi="Arial" w:cs="Arial"/>
          <w:sz w:val="20"/>
          <w:szCs w:val="20"/>
        </w:rPr>
        <w:t xml:space="preserve"> 22, Zagreb</w:t>
      </w: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>Republika Hrvatska</w:t>
      </w: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D84F64">
        <w:rPr>
          <w:rFonts w:ascii="Arial" w:hAnsi="Arial" w:cs="Arial"/>
          <w:sz w:val="20"/>
          <w:szCs w:val="20"/>
        </w:rPr>
        <w:t xml:space="preserve">  </w:t>
      </w:r>
    </w:p>
    <w:p w:rsidR="00D84F64" w:rsidRPr="0006198E" w:rsidRDefault="0006198E" w:rsidP="00061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VRIJEDNOSNICA</w:t>
      </w:r>
      <w:r w:rsidR="00D84F64" w:rsidRPr="00D84F64">
        <w:rPr>
          <w:rFonts w:ascii="Arial" w:hAnsi="Arial" w:cs="Arial"/>
          <w:b/>
          <w:sz w:val="20"/>
          <w:szCs w:val="20"/>
        </w:rPr>
        <w:t>:</w:t>
      </w:r>
      <w:r w:rsidR="00D84F64">
        <w:rPr>
          <w:rFonts w:ascii="Arial" w:hAnsi="Arial" w:cs="Arial"/>
          <w:b/>
          <w:sz w:val="20"/>
          <w:szCs w:val="20"/>
        </w:rPr>
        <w:t xml:space="preserve"> </w:t>
      </w:r>
      <w:r w:rsidR="00B342F1" w:rsidRPr="0006198E">
        <w:rPr>
          <w:rFonts w:ascii="Arial" w:hAnsi="Arial" w:cs="Arial"/>
          <w:sz w:val="20"/>
          <w:szCs w:val="20"/>
        </w:rPr>
        <w:t>CROS-R-A</w:t>
      </w:r>
      <w:r>
        <w:rPr>
          <w:rFonts w:ascii="Arial" w:hAnsi="Arial" w:cs="Arial"/>
          <w:sz w:val="20"/>
          <w:szCs w:val="20"/>
        </w:rPr>
        <w:t>/</w:t>
      </w:r>
      <w:r w:rsidRPr="0006198E">
        <w:rPr>
          <w:rFonts w:ascii="Arial" w:hAnsi="Arial" w:cs="Arial"/>
          <w:sz w:val="20"/>
          <w:szCs w:val="20"/>
        </w:rPr>
        <w:t xml:space="preserve"> </w:t>
      </w:r>
      <w:r w:rsidRPr="00D84F6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RCROSRA0002</w:t>
      </w:r>
    </w:p>
    <w:p w:rsidR="00B342F1" w:rsidRPr="00B342F1" w:rsidRDefault="0006198E" w:rsidP="000619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B342F1" w:rsidRPr="00B342F1">
        <w:rPr>
          <w:rFonts w:ascii="Arial" w:hAnsi="Arial" w:cs="Arial"/>
          <w:sz w:val="20"/>
          <w:szCs w:val="20"/>
        </w:rPr>
        <w:t>CROS-P-A</w:t>
      </w:r>
      <w:r>
        <w:rPr>
          <w:rFonts w:ascii="Arial" w:hAnsi="Arial" w:cs="Arial"/>
          <w:sz w:val="20"/>
          <w:szCs w:val="20"/>
        </w:rPr>
        <w:t>/</w:t>
      </w:r>
      <w:r w:rsidRPr="0006198E">
        <w:rPr>
          <w:rFonts w:ascii="Arial" w:hAnsi="Arial" w:cs="Arial"/>
          <w:sz w:val="20"/>
          <w:szCs w:val="20"/>
        </w:rPr>
        <w:t xml:space="preserve"> </w:t>
      </w:r>
      <w:r w:rsidRPr="00D84F64">
        <w:rPr>
          <w:rFonts w:ascii="Arial" w:hAnsi="Arial" w:cs="Arial"/>
          <w:sz w:val="20"/>
          <w:szCs w:val="20"/>
        </w:rPr>
        <w:t>HRCROSPA0004</w:t>
      </w:r>
    </w:p>
    <w:p w:rsidR="00D84F64" w:rsidRPr="00D84F64" w:rsidRDefault="0006198E" w:rsidP="00D84F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KOTACIJA</w:t>
      </w:r>
      <w:r w:rsidR="00D84F64" w:rsidRPr="00D84F64">
        <w:rPr>
          <w:rFonts w:ascii="Arial" w:hAnsi="Arial" w:cs="Arial"/>
          <w:b/>
          <w:sz w:val="20"/>
          <w:szCs w:val="20"/>
        </w:rPr>
        <w:t>:</w:t>
      </w:r>
      <w:r w:rsidR="00D84F64">
        <w:rPr>
          <w:rFonts w:ascii="Arial" w:hAnsi="Arial" w:cs="Arial"/>
          <w:b/>
          <w:sz w:val="20"/>
          <w:szCs w:val="20"/>
        </w:rPr>
        <w:t xml:space="preserve"> </w:t>
      </w:r>
      <w:r w:rsidR="00D84F64" w:rsidRPr="00D84F64">
        <w:rPr>
          <w:rFonts w:ascii="Arial" w:hAnsi="Arial" w:cs="Arial"/>
          <w:sz w:val="20"/>
          <w:szCs w:val="20"/>
        </w:rPr>
        <w:t>Službeno tržište Zagrebačke burze d.d.</w:t>
      </w:r>
    </w:p>
    <w:p w:rsidR="00B759C4" w:rsidRDefault="00B759C4" w:rsidP="00B759C4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D84F64" w:rsidRPr="00D84F64" w:rsidRDefault="00B759C4" w:rsidP="00B759C4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F64">
        <w:rPr>
          <w:rFonts w:ascii="Arial" w:hAnsi="Arial" w:cs="Arial"/>
          <w:b/>
          <w:sz w:val="20"/>
          <w:szCs w:val="20"/>
        </w:rPr>
        <w:t>HRVATSKA AGENCIJA ZA NADZOR</w:t>
      </w:r>
    </w:p>
    <w:p w:rsidR="00D84F64" w:rsidRDefault="00B759C4" w:rsidP="00B759C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84F64">
        <w:rPr>
          <w:rFonts w:ascii="Arial" w:hAnsi="Arial" w:cs="Arial"/>
          <w:b/>
          <w:sz w:val="20"/>
          <w:szCs w:val="20"/>
        </w:rPr>
        <w:t>FINANCIJSKIH USLUGA</w:t>
      </w:r>
    </w:p>
    <w:p w:rsidR="0006198E" w:rsidRDefault="00B759C4" w:rsidP="00B759C4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b/>
          <w:sz w:val="20"/>
          <w:szCs w:val="20"/>
        </w:rPr>
        <w:t>Miramarska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24 b</w:t>
      </w:r>
    </w:p>
    <w:p w:rsidR="00B759C4" w:rsidRPr="00D84F64" w:rsidRDefault="00B759C4" w:rsidP="00B759C4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10 000 Zagreb</w:t>
      </w:r>
    </w:p>
    <w:p w:rsidR="00B759C4" w:rsidRPr="00D84F64" w:rsidRDefault="00B759C4" w:rsidP="00D84F64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06198E" w:rsidRPr="00D84F64" w:rsidRDefault="0006198E" w:rsidP="00061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759C4">
        <w:rPr>
          <w:rFonts w:ascii="Arial" w:hAnsi="Arial" w:cs="Arial"/>
          <w:b/>
          <w:sz w:val="20"/>
          <w:szCs w:val="20"/>
        </w:rPr>
        <w:tab/>
      </w:r>
      <w:r w:rsidR="00B759C4">
        <w:rPr>
          <w:rFonts w:ascii="Arial" w:hAnsi="Arial" w:cs="Arial"/>
          <w:b/>
          <w:sz w:val="20"/>
          <w:szCs w:val="20"/>
        </w:rPr>
        <w:tab/>
      </w:r>
      <w:r w:rsidR="00B759C4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D84F64">
        <w:rPr>
          <w:rFonts w:ascii="Arial" w:hAnsi="Arial" w:cs="Arial"/>
          <w:b/>
          <w:sz w:val="20"/>
          <w:szCs w:val="20"/>
        </w:rPr>
        <w:t>ZAGREBAČKA BURZA d.d.</w:t>
      </w:r>
    </w:p>
    <w:p w:rsidR="00D84F64" w:rsidRDefault="0006198E" w:rsidP="00061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759C4">
        <w:rPr>
          <w:rFonts w:ascii="Arial" w:hAnsi="Arial" w:cs="Arial"/>
          <w:b/>
          <w:sz w:val="20"/>
          <w:szCs w:val="20"/>
        </w:rPr>
        <w:tab/>
      </w:r>
      <w:r w:rsidR="00B759C4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>Ivana Lučića 2a</w:t>
      </w:r>
    </w:p>
    <w:p w:rsidR="0006198E" w:rsidRDefault="0006198E" w:rsidP="00061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759C4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>10 000 Zagreb</w:t>
      </w:r>
    </w:p>
    <w:p w:rsidR="00B759C4" w:rsidRDefault="00B759C4" w:rsidP="00061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9C4" w:rsidRDefault="00B759C4" w:rsidP="00B759C4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HINA - OTS</w:t>
      </w:r>
    </w:p>
    <w:p w:rsidR="00D84F64" w:rsidRDefault="00D84F64" w:rsidP="00D84F64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</w:p>
    <w:p w:rsidR="0006198E" w:rsidRDefault="0006198E" w:rsidP="00D84F64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</w:p>
    <w:p w:rsidR="0006198E" w:rsidRDefault="0006198E" w:rsidP="000619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 xml:space="preserve">Zagreb, </w:t>
      </w:r>
      <w:r>
        <w:rPr>
          <w:rFonts w:ascii="Arial" w:hAnsi="Arial" w:cs="Arial"/>
          <w:sz w:val="20"/>
          <w:szCs w:val="20"/>
        </w:rPr>
        <w:t>26</w:t>
      </w:r>
      <w:r w:rsidRPr="00D84F6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rujna</w:t>
      </w:r>
      <w:r w:rsidRPr="00D84F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2</w:t>
      </w:r>
      <w:r w:rsidRPr="00D84F64">
        <w:rPr>
          <w:rFonts w:ascii="Arial" w:hAnsi="Arial" w:cs="Arial"/>
          <w:sz w:val="20"/>
          <w:szCs w:val="20"/>
        </w:rPr>
        <w:t>. godine</w:t>
      </w: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F64" w:rsidRPr="0006198E" w:rsidRDefault="00D84F64" w:rsidP="00D84F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198E">
        <w:rPr>
          <w:rFonts w:ascii="Arial" w:hAnsi="Arial" w:cs="Arial"/>
          <w:b/>
          <w:sz w:val="20"/>
          <w:szCs w:val="20"/>
        </w:rPr>
        <w:t xml:space="preserve">PREDMET: Obavijest o povlaštenim informacijama sukladno </w:t>
      </w:r>
      <w:proofErr w:type="spellStart"/>
      <w:r w:rsidRPr="0006198E">
        <w:rPr>
          <w:rFonts w:ascii="Arial" w:hAnsi="Arial" w:cs="Arial"/>
          <w:b/>
          <w:sz w:val="20"/>
          <w:szCs w:val="20"/>
        </w:rPr>
        <w:t>čl</w:t>
      </w:r>
      <w:proofErr w:type="spellEnd"/>
      <w:r w:rsidRPr="0006198E">
        <w:rPr>
          <w:rFonts w:ascii="Arial" w:hAnsi="Arial" w:cs="Arial"/>
          <w:b/>
          <w:sz w:val="20"/>
          <w:szCs w:val="20"/>
        </w:rPr>
        <w:t xml:space="preserve"> 459. Zakona o tržištu kapitala</w:t>
      </w: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6198E">
        <w:rPr>
          <w:rFonts w:ascii="Arial" w:hAnsi="Arial" w:cs="Arial"/>
          <w:b/>
          <w:sz w:val="20"/>
          <w:szCs w:val="20"/>
        </w:rPr>
        <w:t xml:space="preserve">                    </w:t>
      </w:r>
      <w:r w:rsidRPr="0006198E">
        <w:rPr>
          <w:rFonts w:ascii="Arial" w:hAnsi="Arial" w:cs="Arial"/>
          <w:b/>
          <w:sz w:val="20"/>
          <w:szCs w:val="20"/>
          <w:u w:val="single"/>
        </w:rPr>
        <w:t>PRAVNI SPOROVI</w:t>
      </w: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D84F64" w:rsidRDefault="00D84F64" w:rsidP="00D84F64">
      <w:pPr>
        <w:rPr>
          <w:rFonts w:ascii="Arial" w:hAnsi="Arial" w:cs="Arial"/>
          <w:sz w:val="20"/>
          <w:szCs w:val="20"/>
        </w:rPr>
      </w:pPr>
    </w:p>
    <w:p w:rsidR="00D84F64" w:rsidRPr="00D84F64" w:rsidRDefault="00D84F64" w:rsidP="0006198E">
      <w:pPr>
        <w:spacing w:line="240" w:lineRule="auto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>Poštovani,</w:t>
      </w:r>
    </w:p>
    <w:p w:rsidR="0006198E" w:rsidRPr="0006198E" w:rsidRDefault="0006198E" w:rsidP="0006198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06198E">
        <w:rPr>
          <w:rFonts w:ascii="Arial" w:eastAsia="Times New Roman" w:hAnsi="Arial" w:cs="Arial"/>
          <w:sz w:val="20"/>
          <w:szCs w:val="20"/>
          <w:lang w:eastAsia="hr-HR"/>
        </w:rPr>
        <w:t xml:space="preserve">ostupajući sukladno odredbi članka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čl.459. i čl. </w:t>
      </w:r>
      <w:r w:rsidRPr="0006198E">
        <w:rPr>
          <w:rFonts w:ascii="Arial" w:eastAsia="Times New Roman" w:hAnsi="Arial" w:cs="Arial"/>
          <w:sz w:val="20"/>
          <w:szCs w:val="20"/>
          <w:lang w:eastAsia="hr-HR"/>
        </w:rPr>
        <w:t xml:space="preserve">363. stavak 4. ZTD-a, Uprava CROATIA osiguranja d.d., Zagreb, </w:t>
      </w:r>
      <w:proofErr w:type="spellStart"/>
      <w:r w:rsidRPr="0006198E">
        <w:rPr>
          <w:rFonts w:ascii="Arial" w:eastAsia="Times New Roman" w:hAnsi="Arial" w:cs="Arial"/>
          <w:sz w:val="20"/>
          <w:szCs w:val="20"/>
          <w:lang w:eastAsia="hr-HR"/>
        </w:rPr>
        <w:t>Miramarska</w:t>
      </w:r>
      <w:proofErr w:type="spellEnd"/>
      <w:r w:rsidRPr="0006198E">
        <w:rPr>
          <w:rFonts w:ascii="Arial" w:eastAsia="Times New Roman" w:hAnsi="Arial" w:cs="Arial"/>
          <w:sz w:val="20"/>
          <w:szCs w:val="20"/>
          <w:lang w:eastAsia="hr-HR"/>
        </w:rPr>
        <w:t xml:space="preserve"> 22, </w:t>
      </w:r>
      <w:r w:rsidR="009E136C">
        <w:rPr>
          <w:rFonts w:ascii="Arial" w:eastAsia="Times New Roman" w:hAnsi="Arial" w:cs="Arial"/>
          <w:sz w:val="20"/>
          <w:szCs w:val="20"/>
          <w:lang w:eastAsia="hr-HR"/>
        </w:rPr>
        <w:t>objavljuje</w:t>
      </w:r>
      <w:bookmarkStart w:id="0" w:name="_GoBack"/>
      <w:bookmarkEnd w:id="0"/>
    </w:p>
    <w:p w:rsidR="0006198E" w:rsidRPr="0006198E" w:rsidRDefault="0006198E" w:rsidP="0006198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06198E">
        <w:rPr>
          <w:rFonts w:ascii="Arial" w:eastAsia="Times New Roman" w:hAnsi="Arial" w:cs="Arial"/>
          <w:sz w:val="20"/>
          <w:szCs w:val="20"/>
          <w:lang w:eastAsia="hr-HR"/>
        </w:rPr>
        <w:t>P R I O P Ć E N J E</w:t>
      </w:r>
    </w:p>
    <w:p w:rsidR="0006198E" w:rsidRPr="0006198E" w:rsidRDefault="0006198E" w:rsidP="0006198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6198E">
        <w:rPr>
          <w:rFonts w:ascii="Arial" w:eastAsia="Times New Roman" w:hAnsi="Arial" w:cs="Arial"/>
          <w:sz w:val="20"/>
          <w:szCs w:val="20"/>
          <w:lang w:eastAsia="hr-HR"/>
        </w:rPr>
        <w:t xml:space="preserve">Dana 03. listopada 2011. godine KRAŠ </w:t>
      </w:r>
      <w:proofErr w:type="spellStart"/>
      <w:r w:rsidRPr="0006198E">
        <w:rPr>
          <w:rFonts w:ascii="Arial" w:eastAsia="Times New Roman" w:hAnsi="Arial" w:cs="Arial"/>
          <w:sz w:val="20"/>
          <w:szCs w:val="20"/>
          <w:lang w:eastAsia="hr-HR"/>
        </w:rPr>
        <w:t>d.d</w:t>
      </w:r>
      <w:proofErr w:type="spellEnd"/>
      <w:r w:rsidRPr="0006198E">
        <w:rPr>
          <w:rFonts w:ascii="Arial" w:eastAsia="Times New Roman" w:hAnsi="Arial" w:cs="Arial"/>
          <w:sz w:val="20"/>
          <w:szCs w:val="20"/>
          <w:lang w:eastAsia="hr-HR"/>
        </w:rPr>
        <w:t xml:space="preserve">, iz Zagreba, Ravnice 48, podigao je tužbu protiv CROATIA osiguranja d.d., Zagreb, </w:t>
      </w:r>
      <w:proofErr w:type="spellStart"/>
      <w:r w:rsidRPr="0006198E">
        <w:rPr>
          <w:rFonts w:ascii="Arial" w:eastAsia="Times New Roman" w:hAnsi="Arial" w:cs="Arial"/>
          <w:sz w:val="20"/>
          <w:szCs w:val="20"/>
          <w:lang w:eastAsia="hr-HR"/>
        </w:rPr>
        <w:t>Miramarska</w:t>
      </w:r>
      <w:proofErr w:type="spellEnd"/>
      <w:r w:rsidRPr="0006198E">
        <w:rPr>
          <w:rFonts w:ascii="Arial" w:eastAsia="Times New Roman" w:hAnsi="Arial" w:cs="Arial"/>
          <w:sz w:val="20"/>
          <w:szCs w:val="20"/>
          <w:lang w:eastAsia="hr-HR"/>
        </w:rPr>
        <w:t xml:space="preserve"> 22, radi pobijanja Odluke s 35. Glavne skupštine CROATIA osiguranja d.d. održane 07. srpnja 2011. godine. Navedeni parnični predmet vodio se na Trgovačkom sudu u Zagrebu pod posl.br. P-5069/2011. Dana 13. travnja 2012. godine Trgovački sud u Zagrebu donio je presudu kojom se odbija tužitelj s tužbenim zahtjevom.</w:t>
      </w:r>
    </w:p>
    <w:p w:rsidR="00D84F64" w:rsidRPr="00D84F64" w:rsidRDefault="00D84F64" w:rsidP="0006198E">
      <w:pPr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>S poštovanjem,</w:t>
      </w:r>
    </w:p>
    <w:p w:rsidR="0006198E" w:rsidRDefault="0006198E" w:rsidP="00D84F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>Služba za korporativne komunikacije</w:t>
      </w: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>CROATIA osiguranje d.d.</w:t>
      </w: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>Odgovorne osobe:</w:t>
      </w: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>Direktor Službe za korporativne komunikacije</w:t>
      </w: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>Hrvoje Odak</w:t>
      </w:r>
    </w:p>
    <w:p w:rsid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98E" w:rsidRDefault="0006198E" w:rsidP="00D84F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98E" w:rsidRPr="00D84F64" w:rsidRDefault="0006198E" w:rsidP="00D84F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>Direktor Direkcije za upravljanje potpornim poslovnim procesima</w:t>
      </w:r>
    </w:p>
    <w:p w:rsidR="00D84F64" w:rsidRPr="00D84F64" w:rsidRDefault="00D84F64" w:rsidP="00D84F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F64">
        <w:rPr>
          <w:rFonts w:ascii="Arial" w:hAnsi="Arial" w:cs="Arial"/>
          <w:sz w:val="20"/>
          <w:szCs w:val="20"/>
        </w:rPr>
        <w:t>mr. Boris Rozić</w:t>
      </w:r>
    </w:p>
    <w:p w:rsidR="00D84F64" w:rsidRPr="00D84F64" w:rsidRDefault="00D84F64" w:rsidP="00D84F64">
      <w:pPr>
        <w:rPr>
          <w:rFonts w:ascii="Arial" w:hAnsi="Arial" w:cs="Arial"/>
          <w:sz w:val="20"/>
          <w:szCs w:val="20"/>
        </w:rPr>
      </w:pPr>
    </w:p>
    <w:sectPr w:rsidR="00D84F64" w:rsidRPr="00D84F64" w:rsidSect="0006198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FD3"/>
    <w:multiLevelType w:val="hybridMultilevel"/>
    <w:tmpl w:val="BB8A0EE6"/>
    <w:lvl w:ilvl="0" w:tplc="3C90EC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64"/>
    <w:rsid w:val="0006198E"/>
    <w:rsid w:val="001E6D32"/>
    <w:rsid w:val="00992837"/>
    <w:rsid w:val="009E136C"/>
    <w:rsid w:val="00B342F1"/>
    <w:rsid w:val="00B759C4"/>
    <w:rsid w:val="00D84F64"/>
    <w:rsid w:val="00E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8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34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8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3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Siladić</dc:creator>
  <cp:lastModifiedBy>Ivana Siladić</cp:lastModifiedBy>
  <cp:revision>4</cp:revision>
  <dcterms:created xsi:type="dcterms:W3CDTF">2012-09-26T07:59:00Z</dcterms:created>
  <dcterms:modified xsi:type="dcterms:W3CDTF">2012-09-26T09:28:00Z</dcterms:modified>
</cp:coreProperties>
</file>