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1C" w:rsidRPr="0041021C" w:rsidRDefault="0041021C" w:rsidP="0041021C">
      <w:pPr>
        <w:jc w:val="both"/>
        <w:rPr>
          <w:rFonts w:ascii="Arial" w:hAnsi="Arial" w:cs="Arial"/>
          <w:b/>
          <w:sz w:val="20"/>
          <w:lang w:val="hr-HR"/>
        </w:rPr>
      </w:pPr>
      <w:r w:rsidRPr="0041021C">
        <w:rPr>
          <w:rFonts w:ascii="Arial" w:hAnsi="Arial" w:cs="Arial"/>
          <w:b/>
          <w:sz w:val="20"/>
          <w:lang w:val="hr-HR"/>
        </w:rPr>
        <w:t xml:space="preserve">ATLANTIC GRUPA </w:t>
      </w:r>
      <w:proofErr w:type="spellStart"/>
      <w:r w:rsidRPr="0041021C">
        <w:rPr>
          <w:rFonts w:ascii="Arial" w:hAnsi="Arial" w:cs="Arial"/>
          <w:b/>
          <w:sz w:val="20"/>
          <w:lang w:val="hr-HR"/>
        </w:rPr>
        <w:t>d.d</w:t>
      </w:r>
      <w:proofErr w:type="spellEnd"/>
      <w:r w:rsidRPr="0041021C">
        <w:rPr>
          <w:rFonts w:ascii="Arial" w:hAnsi="Arial" w:cs="Arial"/>
          <w:b/>
          <w:sz w:val="20"/>
          <w:lang w:val="hr-HR"/>
        </w:rPr>
        <w:t>.</w:t>
      </w:r>
    </w:p>
    <w:p w:rsidR="0041021C" w:rsidRPr="0041021C" w:rsidRDefault="0041021C" w:rsidP="0041021C">
      <w:pPr>
        <w:jc w:val="both"/>
        <w:rPr>
          <w:rFonts w:ascii="Arial" w:hAnsi="Arial" w:cs="Arial"/>
          <w:b/>
          <w:sz w:val="20"/>
          <w:lang w:val="hr-HR"/>
        </w:rPr>
      </w:pPr>
      <w:proofErr w:type="spellStart"/>
      <w:r w:rsidRPr="0041021C">
        <w:rPr>
          <w:rFonts w:ascii="Arial" w:hAnsi="Arial" w:cs="Arial"/>
          <w:b/>
          <w:sz w:val="20"/>
          <w:lang w:val="hr-HR"/>
        </w:rPr>
        <w:t>Miramarska</w:t>
      </w:r>
      <w:proofErr w:type="spellEnd"/>
      <w:r w:rsidRPr="0041021C">
        <w:rPr>
          <w:rFonts w:ascii="Arial" w:hAnsi="Arial" w:cs="Arial"/>
          <w:b/>
          <w:sz w:val="20"/>
          <w:lang w:val="hr-HR"/>
        </w:rPr>
        <w:t xml:space="preserve"> 23</w:t>
      </w:r>
    </w:p>
    <w:p w:rsidR="0041021C" w:rsidRPr="0041021C" w:rsidRDefault="0041021C" w:rsidP="0041021C">
      <w:pPr>
        <w:jc w:val="both"/>
        <w:rPr>
          <w:rFonts w:ascii="Arial" w:hAnsi="Arial" w:cs="Arial"/>
          <w:sz w:val="20"/>
          <w:lang w:val="hr-HR"/>
        </w:rPr>
      </w:pPr>
      <w:r w:rsidRPr="0041021C">
        <w:rPr>
          <w:rFonts w:ascii="Arial" w:hAnsi="Arial" w:cs="Arial"/>
          <w:b/>
          <w:sz w:val="20"/>
          <w:lang w:val="hr-HR"/>
        </w:rPr>
        <w:t>10 000 Zagreb</w:t>
      </w:r>
    </w:p>
    <w:p w:rsidR="0041021C" w:rsidRPr="0041021C" w:rsidRDefault="0041021C" w:rsidP="0041021C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</w:p>
    <w:p w:rsidR="0041021C" w:rsidRPr="0041021C" w:rsidRDefault="0041021C" w:rsidP="0041021C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>SECURITY:</w:t>
      </w:r>
      <w:r>
        <w:rPr>
          <w:rFonts w:ascii="Arial" w:hAnsi="Arial" w:cs="Arial"/>
          <w:color w:val="808080" w:themeColor="background1" w:themeShade="80"/>
          <w:sz w:val="20"/>
          <w:lang w:val="hr-HR"/>
        </w:rPr>
        <w:tab/>
      </w:r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>ATGR-R-A / ISIN:HRATGRRA0003</w:t>
      </w:r>
    </w:p>
    <w:p w:rsidR="0041021C" w:rsidRPr="0041021C" w:rsidRDefault="0041021C" w:rsidP="0041021C">
      <w:pPr>
        <w:ind w:left="720" w:firstLine="720"/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 xml:space="preserve">ATGR-O-169A / </w:t>
      </w:r>
      <w:r w:rsidRPr="0041021C">
        <w:rPr>
          <w:rFonts w:ascii="Arial" w:hAnsi="Arial" w:cs="Arial"/>
          <w:color w:val="676767"/>
          <w:sz w:val="20"/>
        </w:rPr>
        <w:t>ISIN:HRATGRO169A0</w:t>
      </w:r>
    </w:p>
    <w:p w:rsidR="0041021C" w:rsidRPr="0041021C" w:rsidRDefault="0041021C" w:rsidP="0041021C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>
        <w:rPr>
          <w:rFonts w:ascii="Arial" w:hAnsi="Arial" w:cs="Arial"/>
          <w:color w:val="808080" w:themeColor="background1" w:themeShade="80"/>
          <w:sz w:val="20"/>
          <w:lang w:val="hr-HR"/>
        </w:rPr>
        <w:t>LISTING:</w:t>
      </w:r>
      <w:r>
        <w:rPr>
          <w:rFonts w:ascii="Arial" w:hAnsi="Arial" w:cs="Arial"/>
          <w:color w:val="808080" w:themeColor="background1" w:themeShade="80"/>
          <w:sz w:val="20"/>
          <w:lang w:val="hr-HR"/>
        </w:rPr>
        <w:tab/>
      </w:r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 xml:space="preserve">Zagreb </w:t>
      </w:r>
      <w:proofErr w:type="spellStart"/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>Stock</w:t>
      </w:r>
      <w:proofErr w:type="spellEnd"/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 xml:space="preserve"> Exchange</w:t>
      </w:r>
    </w:p>
    <w:p w:rsidR="003F7332" w:rsidRDefault="003F7332" w:rsidP="003F7332">
      <w:pPr>
        <w:rPr>
          <w:rFonts w:ascii="Arial" w:hAnsi="Arial" w:cs="Arial"/>
          <w:b/>
          <w:sz w:val="20"/>
          <w:lang w:val="hr-HR"/>
        </w:rPr>
      </w:pPr>
    </w:p>
    <w:p w:rsidR="003F7332" w:rsidRDefault="00B10FFA" w:rsidP="00B10FFA">
      <w:pPr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 xml:space="preserve">Zagreb, 07 </w:t>
      </w:r>
      <w:proofErr w:type="spellStart"/>
      <w:r>
        <w:rPr>
          <w:rFonts w:ascii="Arial" w:hAnsi="Arial" w:cs="Arial"/>
          <w:b/>
          <w:sz w:val="20"/>
          <w:lang w:val="hr-HR"/>
        </w:rPr>
        <w:t>May</w:t>
      </w:r>
      <w:proofErr w:type="spellEnd"/>
      <w:r>
        <w:rPr>
          <w:rFonts w:ascii="Arial" w:hAnsi="Arial" w:cs="Arial"/>
          <w:b/>
          <w:sz w:val="20"/>
          <w:lang w:val="hr-HR"/>
        </w:rPr>
        <w:t xml:space="preserve"> 2012</w:t>
      </w:r>
    </w:p>
    <w:p w:rsidR="00B10FFA" w:rsidRDefault="00B10FFA" w:rsidP="00B10FFA">
      <w:pPr>
        <w:rPr>
          <w:rFonts w:ascii="Arial" w:hAnsi="Arial" w:cs="Arial"/>
          <w:b/>
          <w:sz w:val="20"/>
          <w:lang w:val="hr-HR"/>
        </w:rPr>
      </w:pPr>
    </w:p>
    <w:p w:rsidR="0041021C" w:rsidRDefault="0041021C" w:rsidP="005A44D6">
      <w:pPr>
        <w:jc w:val="center"/>
        <w:rPr>
          <w:rFonts w:ascii="Arial" w:hAnsi="Arial" w:cs="Arial"/>
          <w:b/>
          <w:sz w:val="20"/>
          <w:lang w:val="hr-HR"/>
        </w:rPr>
      </w:pPr>
    </w:p>
    <w:p w:rsidR="00A55526" w:rsidRDefault="00A55526" w:rsidP="005A44D6">
      <w:pPr>
        <w:jc w:val="center"/>
        <w:rPr>
          <w:rFonts w:ascii="Arial" w:hAnsi="Arial" w:cs="Arial"/>
          <w:b/>
          <w:sz w:val="20"/>
          <w:lang w:val="hr-HR"/>
        </w:rPr>
      </w:pPr>
    </w:p>
    <w:p w:rsidR="0046423F" w:rsidRDefault="0046423F" w:rsidP="0046423F">
      <w:pPr>
        <w:jc w:val="center"/>
        <w:rPr>
          <w:rFonts w:ascii="Arial" w:hAnsi="Arial" w:cs="Arial"/>
          <w:b/>
          <w:sz w:val="20"/>
          <w:lang w:val="hr-HR"/>
        </w:rPr>
      </w:pPr>
      <w:proofErr w:type="spellStart"/>
      <w:r w:rsidRPr="00483A28">
        <w:rPr>
          <w:rFonts w:ascii="Arial" w:hAnsi="Arial" w:cs="Arial"/>
          <w:b/>
          <w:sz w:val="20"/>
          <w:lang w:val="hr-HR"/>
        </w:rPr>
        <w:t>Announcement</w:t>
      </w:r>
      <w:proofErr w:type="spellEnd"/>
      <w:r w:rsidRPr="00483A28">
        <w:rPr>
          <w:rFonts w:ascii="Arial" w:hAnsi="Arial" w:cs="Arial"/>
          <w:b/>
          <w:sz w:val="20"/>
          <w:lang w:val="hr-HR"/>
        </w:rPr>
        <w:t xml:space="preserve"> </w:t>
      </w:r>
      <w:proofErr w:type="spellStart"/>
      <w:r w:rsidRPr="00483A28">
        <w:rPr>
          <w:rFonts w:ascii="Arial" w:hAnsi="Arial" w:cs="Arial"/>
          <w:b/>
          <w:sz w:val="20"/>
          <w:lang w:val="hr-HR"/>
        </w:rPr>
        <w:t>of</w:t>
      </w:r>
      <w:proofErr w:type="spellEnd"/>
      <w:r w:rsidRPr="00483A28">
        <w:rPr>
          <w:rFonts w:ascii="Arial" w:hAnsi="Arial" w:cs="Arial"/>
          <w:b/>
          <w:sz w:val="20"/>
          <w:lang w:val="hr-HR"/>
        </w:rPr>
        <w:t xml:space="preserve"> </w:t>
      </w:r>
      <w:proofErr w:type="spellStart"/>
      <w:r w:rsidRPr="00483A28">
        <w:rPr>
          <w:rFonts w:ascii="Arial" w:hAnsi="Arial" w:cs="Arial"/>
          <w:b/>
          <w:sz w:val="20"/>
          <w:lang w:val="hr-HR"/>
        </w:rPr>
        <w:t>the</w:t>
      </w:r>
      <w:proofErr w:type="spellEnd"/>
      <w:r w:rsidRPr="00483A28">
        <w:rPr>
          <w:rFonts w:ascii="Arial" w:hAnsi="Arial" w:cs="Arial"/>
          <w:b/>
          <w:sz w:val="20"/>
          <w:lang w:val="hr-HR"/>
        </w:rPr>
        <w:t xml:space="preserve"> </w:t>
      </w:r>
      <w:proofErr w:type="spellStart"/>
      <w:r w:rsidRPr="00483A28">
        <w:rPr>
          <w:rFonts w:ascii="Arial" w:hAnsi="Arial" w:cs="Arial"/>
          <w:b/>
          <w:sz w:val="20"/>
          <w:lang w:val="hr-HR"/>
        </w:rPr>
        <w:t>held</w:t>
      </w:r>
      <w:proofErr w:type="spellEnd"/>
      <w:r w:rsidRPr="00483A28">
        <w:rPr>
          <w:rFonts w:ascii="Arial" w:hAnsi="Arial" w:cs="Arial"/>
          <w:b/>
          <w:sz w:val="20"/>
          <w:lang w:val="hr-HR"/>
        </w:rPr>
        <w:t xml:space="preserve"> </w:t>
      </w:r>
      <w:proofErr w:type="spellStart"/>
      <w:r w:rsidRPr="00483A28">
        <w:rPr>
          <w:rFonts w:ascii="Arial" w:hAnsi="Arial" w:cs="Arial"/>
          <w:b/>
          <w:sz w:val="20"/>
          <w:lang w:val="hr-HR"/>
        </w:rPr>
        <w:t>sess</w:t>
      </w:r>
      <w:r>
        <w:rPr>
          <w:rFonts w:ascii="Arial" w:hAnsi="Arial" w:cs="Arial"/>
          <w:b/>
          <w:sz w:val="20"/>
          <w:lang w:val="hr-HR"/>
        </w:rPr>
        <w:t>ion</w:t>
      </w:r>
      <w:proofErr w:type="spellEnd"/>
      <w:r>
        <w:rPr>
          <w:rFonts w:ascii="Arial" w:hAnsi="Arial" w:cs="Arial"/>
          <w:b/>
          <w:sz w:val="20"/>
          <w:lang w:val="hr-HR"/>
        </w:rPr>
        <w:t xml:space="preserve"> </w:t>
      </w:r>
      <w:proofErr w:type="spellStart"/>
      <w:r w:rsidR="00B10FFA">
        <w:rPr>
          <w:rFonts w:ascii="Arial" w:hAnsi="Arial" w:cs="Arial"/>
          <w:b/>
          <w:sz w:val="20"/>
          <w:lang w:val="hr-HR"/>
        </w:rPr>
        <w:t>of</w:t>
      </w:r>
      <w:proofErr w:type="spellEnd"/>
      <w:r w:rsidR="00B10FFA">
        <w:rPr>
          <w:rFonts w:ascii="Arial" w:hAnsi="Arial" w:cs="Arial"/>
          <w:b/>
          <w:sz w:val="20"/>
          <w:lang w:val="hr-HR"/>
        </w:rPr>
        <w:t xml:space="preserve"> </w:t>
      </w:r>
      <w:proofErr w:type="spellStart"/>
      <w:r w:rsidR="00B10FFA">
        <w:rPr>
          <w:rFonts w:ascii="Arial" w:hAnsi="Arial" w:cs="Arial"/>
          <w:b/>
          <w:sz w:val="20"/>
          <w:lang w:val="hr-HR"/>
        </w:rPr>
        <w:t>the</w:t>
      </w:r>
      <w:proofErr w:type="spellEnd"/>
      <w:r w:rsidR="00B10FFA">
        <w:rPr>
          <w:rFonts w:ascii="Arial" w:hAnsi="Arial" w:cs="Arial"/>
          <w:b/>
          <w:sz w:val="20"/>
          <w:lang w:val="hr-HR"/>
        </w:rPr>
        <w:t xml:space="preserve"> </w:t>
      </w:r>
      <w:proofErr w:type="spellStart"/>
      <w:r w:rsidR="00B10FFA">
        <w:rPr>
          <w:rFonts w:ascii="Arial" w:hAnsi="Arial" w:cs="Arial"/>
          <w:b/>
          <w:sz w:val="20"/>
          <w:lang w:val="hr-HR"/>
        </w:rPr>
        <w:t>Supervisory</w:t>
      </w:r>
      <w:proofErr w:type="spellEnd"/>
      <w:r>
        <w:rPr>
          <w:rFonts w:ascii="Arial" w:hAnsi="Arial" w:cs="Arial"/>
          <w:b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hr-HR"/>
        </w:rPr>
        <w:t>Board</w:t>
      </w:r>
      <w:proofErr w:type="spellEnd"/>
    </w:p>
    <w:p w:rsidR="000049A9" w:rsidRDefault="000049A9" w:rsidP="005A44D6">
      <w:pPr>
        <w:jc w:val="center"/>
        <w:rPr>
          <w:rFonts w:ascii="Arial" w:hAnsi="Arial" w:cs="Arial"/>
          <w:b/>
          <w:sz w:val="20"/>
          <w:lang w:val="hr-HR"/>
        </w:rPr>
      </w:pPr>
    </w:p>
    <w:p w:rsidR="000049A9" w:rsidRDefault="000049A9" w:rsidP="005A44D6">
      <w:pPr>
        <w:jc w:val="center"/>
        <w:rPr>
          <w:rFonts w:ascii="Arial" w:hAnsi="Arial" w:cs="Arial"/>
          <w:b/>
          <w:sz w:val="20"/>
          <w:lang w:val="hr-HR"/>
        </w:rPr>
      </w:pPr>
    </w:p>
    <w:p w:rsidR="000049A9" w:rsidRDefault="000049A9" w:rsidP="0046423F">
      <w:pPr>
        <w:rPr>
          <w:rFonts w:ascii="Arial" w:hAnsi="Arial" w:cs="Arial"/>
          <w:sz w:val="20"/>
          <w:lang w:val="hr-HR"/>
        </w:rPr>
      </w:pPr>
    </w:p>
    <w:p w:rsidR="0041021C" w:rsidRPr="00483A28" w:rsidRDefault="0041021C" w:rsidP="005A44D6">
      <w:pPr>
        <w:jc w:val="center"/>
        <w:rPr>
          <w:rFonts w:ascii="Arial" w:hAnsi="Arial" w:cs="Arial"/>
          <w:sz w:val="20"/>
          <w:lang w:val="hr-HR"/>
        </w:rPr>
      </w:pPr>
    </w:p>
    <w:p w:rsidR="0046423F" w:rsidRDefault="0046423F" w:rsidP="0046423F">
      <w:pPr>
        <w:jc w:val="both"/>
        <w:rPr>
          <w:rFonts w:ascii="Arial" w:hAnsi="Arial" w:cs="Arial"/>
          <w:sz w:val="20"/>
          <w:lang w:val="hr-HR"/>
        </w:rPr>
      </w:pPr>
      <w:proofErr w:type="spellStart"/>
      <w:r>
        <w:rPr>
          <w:rFonts w:ascii="Arial" w:hAnsi="Arial" w:cs="Arial"/>
          <w:sz w:val="20"/>
          <w:lang w:val="hr-HR"/>
        </w:rPr>
        <w:t>Pursuant</w:t>
      </w:r>
      <w:proofErr w:type="spellEnd"/>
      <w:r>
        <w:rPr>
          <w:rFonts w:ascii="Arial" w:hAnsi="Arial" w:cs="Arial"/>
          <w:sz w:val="20"/>
          <w:lang w:val="hr-HR"/>
        </w:rPr>
        <w:t xml:space="preserve"> to </w:t>
      </w:r>
      <w:proofErr w:type="spellStart"/>
      <w:r>
        <w:rPr>
          <w:rFonts w:ascii="Arial" w:hAnsi="Arial" w:cs="Arial"/>
          <w:sz w:val="20"/>
          <w:lang w:val="hr-HR"/>
        </w:rPr>
        <w:t>Article</w:t>
      </w:r>
      <w:proofErr w:type="spellEnd"/>
      <w:r>
        <w:rPr>
          <w:rFonts w:ascii="Arial" w:hAnsi="Arial" w:cs="Arial"/>
          <w:sz w:val="20"/>
          <w:lang w:val="hr-HR"/>
        </w:rPr>
        <w:t xml:space="preserve"> 160</w:t>
      </w:r>
      <w:r w:rsidR="000049A9" w:rsidRPr="00483A28">
        <w:rPr>
          <w:rFonts w:ascii="Arial" w:hAnsi="Arial" w:cs="Arial"/>
          <w:sz w:val="20"/>
          <w:lang w:val="hr-HR"/>
        </w:rPr>
        <w:t xml:space="preserve">. 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of</w:t>
      </w:r>
      <w:proofErr w:type="spellEnd"/>
      <w:r w:rsidR="000049A9"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the</w:t>
      </w:r>
      <w:proofErr w:type="spellEnd"/>
      <w:r w:rsidR="000049A9" w:rsidRPr="00483A28">
        <w:rPr>
          <w:rFonts w:ascii="Arial" w:hAnsi="Arial" w:cs="Arial"/>
          <w:sz w:val="20"/>
          <w:lang w:val="hr-HR"/>
        </w:rPr>
        <w:t xml:space="preserve"> Zagreb 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Stock</w:t>
      </w:r>
      <w:proofErr w:type="spellEnd"/>
      <w:r w:rsidR="000049A9" w:rsidRPr="00483A28">
        <w:rPr>
          <w:rFonts w:ascii="Arial" w:hAnsi="Arial" w:cs="Arial"/>
          <w:sz w:val="20"/>
          <w:lang w:val="hr-HR"/>
        </w:rPr>
        <w:t xml:space="preserve"> Exchange 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Rules</w:t>
      </w:r>
      <w:proofErr w:type="spellEnd"/>
      <w:r w:rsidR="000049A9" w:rsidRPr="00483A28">
        <w:rPr>
          <w:rFonts w:ascii="Arial" w:hAnsi="Arial" w:cs="Arial"/>
          <w:sz w:val="20"/>
          <w:lang w:val="hr-HR"/>
        </w:rPr>
        <w:t xml:space="preserve">, Atlantic Grupa 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d.d</w:t>
      </w:r>
      <w:proofErr w:type="spellEnd"/>
      <w:r w:rsidR="000049A9" w:rsidRPr="00483A28">
        <w:rPr>
          <w:rFonts w:ascii="Arial" w:hAnsi="Arial" w:cs="Arial"/>
          <w:sz w:val="20"/>
          <w:lang w:val="hr-HR"/>
        </w:rPr>
        <w:t>. (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hereon</w:t>
      </w:r>
      <w:proofErr w:type="spellEnd"/>
      <w:r w:rsidR="000049A9"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in</w:t>
      </w:r>
      <w:proofErr w:type="spellEnd"/>
      <w:r w:rsidR="000049A9"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the</w:t>
      </w:r>
      <w:proofErr w:type="spellEnd"/>
      <w:r w:rsidR="000049A9"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text</w:t>
      </w:r>
      <w:proofErr w:type="spellEnd"/>
      <w:r w:rsidR="000049A9" w:rsidRPr="00483A28">
        <w:rPr>
          <w:rFonts w:ascii="Arial" w:hAnsi="Arial" w:cs="Arial"/>
          <w:sz w:val="20"/>
          <w:lang w:val="hr-HR"/>
        </w:rPr>
        <w:t xml:space="preserve">: 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the</w:t>
      </w:r>
      <w:proofErr w:type="spellEnd"/>
      <w:r w:rsidR="000049A9"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Company</w:t>
      </w:r>
      <w:proofErr w:type="spellEnd"/>
      <w:r w:rsidR="000049A9" w:rsidRPr="00483A28">
        <w:rPr>
          <w:rFonts w:ascii="Arial" w:hAnsi="Arial" w:cs="Arial"/>
          <w:sz w:val="20"/>
          <w:lang w:val="hr-HR"/>
        </w:rPr>
        <w:t xml:space="preserve">) 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h</w:t>
      </w:r>
      <w:r w:rsidR="00B10FFA">
        <w:rPr>
          <w:rFonts w:ascii="Arial" w:hAnsi="Arial" w:cs="Arial"/>
          <w:sz w:val="20"/>
          <w:lang w:val="hr-HR"/>
        </w:rPr>
        <w:t>ereby</w:t>
      </w:r>
      <w:proofErr w:type="spellEnd"/>
      <w:r w:rsidR="00B10FFA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B10FFA">
        <w:rPr>
          <w:rFonts w:ascii="Arial" w:hAnsi="Arial" w:cs="Arial"/>
          <w:sz w:val="20"/>
          <w:lang w:val="hr-HR"/>
        </w:rPr>
        <w:t>announces</w:t>
      </w:r>
      <w:proofErr w:type="spellEnd"/>
      <w:r w:rsidR="00B10FFA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B10FFA">
        <w:rPr>
          <w:rFonts w:ascii="Arial" w:hAnsi="Arial" w:cs="Arial"/>
          <w:sz w:val="20"/>
          <w:lang w:val="hr-HR"/>
        </w:rPr>
        <w:t>that</w:t>
      </w:r>
      <w:proofErr w:type="spellEnd"/>
      <w:r w:rsidR="00B10FFA">
        <w:rPr>
          <w:rFonts w:ascii="Arial" w:hAnsi="Arial" w:cs="Arial"/>
          <w:sz w:val="20"/>
          <w:lang w:val="hr-HR"/>
        </w:rPr>
        <w:t xml:space="preserve"> on </w:t>
      </w:r>
      <w:proofErr w:type="spellStart"/>
      <w:r w:rsidR="00B10FFA">
        <w:rPr>
          <w:rFonts w:ascii="Arial" w:hAnsi="Arial" w:cs="Arial"/>
          <w:sz w:val="20"/>
          <w:lang w:val="hr-HR"/>
        </w:rPr>
        <w:t>May</w:t>
      </w:r>
      <w:proofErr w:type="spellEnd"/>
      <w:r w:rsidR="00B10FFA">
        <w:rPr>
          <w:rFonts w:ascii="Arial" w:hAnsi="Arial" w:cs="Arial"/>
          <w:sz w:val="20"/>
          <w:lang w:val="hr-HR"/>
        </w:rPr>
        <w:t xml:space="preserve"> 04</w:t>
      </w:r>
      <w:r w:rsidR="000049A9">
        <w:rPr>
          <w:rFonts w:ascii="Arial" w:hAnsi="Arial" w:cs="Arial"/>
          <w:sz w:val="20"/>
          <w:lang w:val="hr-HR"/>
        </w:rPr>
        <w:t xml:space="preserve">, 2012, </w:t>
      </w:r>
      <w:proofErr w:type="spellStart"/>
      <w:r w:rsidR="00B10FFA">
        <w:rPr>
          <w:rFonts w:ascii="Arial" w:hAnsi="Arial" w:cs="Arial"/>
          <w:sz w:val="20"/>
          <w:lang w:val="hr-HR"/>
        </w:rPr>
        <w:t>the</w:t>
      </w:r>
      <w:proofErr w:type="spellEnd"/>
      <w:r w:rsidR="00B10FFA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B10FFA">
        <w:rPr>
          <w:rFonts w:ascii="Arial" w:hAnsi="Arial" w:cs="Arial"/>
          <w:sz w:val="20"/>
          <w:lang w:val="hr-HR"/>
        </w:rPr>
        <w:t>Supervisory</w:t>
      </w:r>
      <w:proofErr w:type="spellEnd"/>
      <w:r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483A28">
        <w:rPr>
          <w:rFonts w:ascii="Arial" w:hAnsi="Arial" w:cs="Arial"/>
          <w:sz w:val="20"/>
          <w:lang w:val="hr-HR"/>
        </w:rPr>
        <w:t>Board</w:t>
      </w:r>
      <w:proofErr w:type="spellEnd"/>
      <w:r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lang w:val="hr-HR"/>
        </w:rPr>
        <w:t>of</w:t>
      </w:r>
      <w:proofErr w:type="spellEnd"/>
      <w:r>
        <w:rPr>
          <w:rFonts w:ascii="Arial" w:hAnsi="Arial" w:cs="Arial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lang w:val="hr-HR"/>
        </w:rPr>
        <w:t>the</w:t>
      </w:r>
      <w:proofErr w:type="spellEnd"/>
      <w:r>
        <w:rPr>
          <w:rFonts w:ascii="Arial" w:hAnsi="Arial" w:cs="Arial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lang w:val="hr-HR"/>
        </w:rPr>
        <w:t>Company</w:t>
      </w:r>
      <w:proofErr w:type="spellEnd"/>
      <w:r>
        <w:rPr>
          <w:rFonts w:ascii="Arial" w:hAnsi="Arial" w:cs="Arial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lang w:val="hr-HR"/>
        </w:rPr>
        <w:t>held</w:t>
      </w:r>
      <w:proofErr w:type="spellEnd"/>
      <w:r>
        <w:rPr>
          <w:rFonts w:ascii="Arial" w:hAnsi="Arial" w:cs="Arial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lang w:val="hr-HR"/>
        </w:rPr>
        <w:t>its</w:t>
      </w:r>
      <w:proofErr w:type="spellEnd"/>
      <w:r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483A28">
        <w:rPr>
          <w:rFonts w:ascii="Arial" w:hAnsi="Arial" w:cs="Arial"/>
          <w:sz w:val="20"/>
          <w:lang w:val="hr-HR"/>
        </w:rPr>
        <w:t>session</w:t>
      </w:r>
      <w:proofErr w:type="spellEnd"/>
      <w:r w:rsidRPr="00483A28">
        <w:rPr>
          <w:rFonts w:ascii="Arial" w:hAnsi="Arial" w:cs="Arial"/>
          <w:sz w:val="20"/>
          <w:lang w:val="hr-HR"/>
        </w:rPr>
        <w:t xml:space="preserve">, </w:t>
      </w:r>
      <w:proofErr w:type="spellStart"/>
      <w:r w:rsidRPr="00483A28">
        <w:rPr>
          <w:rFonts w:ascii="Arial" w:hAnsi="Arial" w:cs="Arial"/>
          <w:sz w:val="20"/>
          <w:lang w:val="hr-HR"/>
        </w:rPr>
        <w:t>during</w:t>
      </w:r>
      <w:proofErr w:type="spellEnd"/>
      <w:r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483A28">
        <w:rPr>
          <w:rFonts w:ascii="Arial" w:hAnsi="Arial" w:cs="Arial"/>
          <w:sz w:val="20"/>
          <w:lang w:val="hr-HR"/>
        </w:rPr>
        <w:t>which</w:t>
      </w:r>
      <w:proofErr w:type="spellEnd"/>
      <w:r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lang w:val="hr-HR"/>
        </w:rPr>
        <w:t>proposal</w:t>
      </w:r>
      <w:r w:rsidR="00B10FFA">
        <w:rPr>
          <w:rFonts w:ascii="Arial" w:hAnsi="Arial" w:cs="Arial"/>
          <w:sz w:val="20"/>
          <w:lang w:val="hr-HR"/>
        </w:rPr>
        <w:t>s</w:t>
      </w:r>
      <w:proofErr w:type="spellEnd"/>
      <w:r>
        <w:rPr>
          <w:rFonts w:ascii="Arial" w:hAnsi="Arial" w:cs="Arial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lang w:val="hr-HR"/>
        </w:rPr>
        <w:t>of</w:t>
      </w:r>
      <w:proofErr w:type="spellEnd"/>
      <w:r>
        <w:rPr>
          <w:rFonts w:ascii="Arial" w:hAnsi="Arial" w:cs="Arial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lang w:val="hr-HR"/>
        </w:rPr>
        <w:t>D</w:t>
      </w:r>
      <w:r w:rsidR="005213E4">
        <w:rPr>
          <w:rFonts w:ascii="Arial" w:hAnsi="Arial" w:cs="Arial"/>
          <w:sz w:val="20"/>
          <w:lang w:val="hr-HR"/>
        </w:rPr>
        <w:t>ecision</w:t>
      </w:r>
      <w:r w:rsidR="00B10FFA">
        <w:rPr>
          <w:rFonts w:ascii="Arial" w:hAnsi="Arial" w:cs="Arial"/>
          <w:sz w:val="20"/>
          <w:lang w:val="hr-HR"/>
        </w:rPr>
        <w:t>s</w:t>
      </w:r>
      <w:proofErr w:type="spellEnd"/>
      <w:r w:rsidR="00595038">
        <w:rPr>
          <w:rFonts w:ascii="Arial" w:hAnsi="Arial" w:cs="Arial"/>
          <w:sz w:val="20"/>
          <w:lang w:val="hr-HR"/>
        </w:rPr>
        <w:t xml:space="preserve">, </w:t>
      </w:r>
      <w:proofErr w:type="spellStart"/>
      <w:r w:rsidR="00595038">
        <w:rPr>
          <w:rFonts w:ascii="Arial" w:hAnsi="Arial" w:cs="Arial"/>
          <w:sz w:val="20"/>
          <w:lang w:val="hr-HR"/>
        </w:rPr>
        <w:t>that</w:t>
      </w:r>
      <w:proofErr w:type="spellEnd"/>
      <w:r w:rsidR="0059503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595038">
        <w:rPr>
          <w:rFonts w:ascii="Arial" w:hAnsi="Arial" w:cs="Arial"/>
          <w:sz w:val="20"/>
          <w:lang w:val="hr-HR"/>
        </w:rPr>
        <w:t>shall</w:t>
      </w:r>
      <w:proofErr w:type="spellEnd"/>
      <w:r w:rsidR="0059503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595038">
        <w:rPr>
          <w:rFonts w:ascii="Arial" w:hAnsi="Arial" w:cs="Arial"/>
          <w:sz w:val="20"/>
          <w:lang w:val="hr-HR"/>
        </w:rPr>
        <w:t>be</w:t>
      </w:r>
      <w:proofErr w:type="spellEnd"/>
      <w:r w:rsidR="0059503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595038">
        <w:rPr>
          <w:rFonts w:ascii="Arial" w:hAnsi="Arial" w:cs="Arial"/>
          <w:sz w:val="20"/>
          <w:lang w:val="hr-HR"/>
        </w:rPr>
        <w:t>presented</w:t>
      </w:r>
      <w:proofErr w:type="spellEnd"/>
      <w:r w:rsidR="00595038">
        <w:rPr>
          <w:rFonts w:ascii="Arial" w:hAnsi="Arial" w:cs="Arial"/>
          <w:sz w:val="20"/>
          <w:lang w:val="hr-HR"/>
        </w:rPr>
        <w:t xml:space="preserve"> to </w:t>
      </w:r>
      <w:proofErr w:type="spellStart"/>
      <w:r w:rsidR="00595038">
        <w:rPr>
          <w:rFonts w:ascii="Arial" w:hAnsi="Arial" w:cs="Arial"/>
          <w:sz w:val="20"/>
          <w:lang w:val="hr-HR"/>
        </w:rPr>
        <w:t>the</w:t>
      </w:r>
      <w:proofErr w:type="spellEnd"/>
      <w:r w:rsidR="00595038">
        <w:rPr>
          <w:rFonts w:ascii="Arial" w:hAnsi="Arial" w:cs="Arial"/>
          <w:sz w:val="20"/>
          <w:lang w:val="hr-HR"/>
        </w:rPr>
        <w:t xml:space="preserve"> General </w:t>
      </w:r>
      <w:proofErr w:type="spellStart"/>
      <w:r w:rsidR="00595038">
        <w:rPr>
          <w:rFonts w:ascii="Arial" w:hAnsi="Arial" w:cs="Arial"/>
          <w:sz w:val="20"/>
          <w:lang w:val="hr-HR"/>
        </w:rPr>
        <w:t>Assembly</w:t>
      </w:r>
      <w:proofErr w:type="spellEnd"/>
      <w:r w:rsidR="00595038">
        <w:rPr>
          <w:rFonts w:ascii="Arial" w:hAnsi="Arial" w:cs="Arial"/>
          <w:sz w:val="20"/>
          <w:lang w:val="hr-HR"/>
        </w:rPr>
        <w:t xml:space="preserve"> for </w:t>
      </w:r>
      <w:proofErr w:type="spellStart"/>
      <w:r w:rsidR="00595038">
        <w:rPr>
          <w:rFonts w:ascii="Arial" w:hAnsi="Arial" w:cs="Arial"/>
          <w:sz w:val="20"/>
          <w:lang w:val="hr-HR"/>
        </w:rPr>
        <w:t>adoption</w:t>
      </w:r>
      <w:proofErr w:type="spellEnd"/>
      <w:r w:rsidR="00595038">
        <w:rPr>
          <w:rFonts w:ascii="Arial" w:hAnsi="Arial" w:cs="Arial"/>
          <w:sz w:val="20"/>
          <w:lang w:val="hr-HR"/>
        </w:rPr>
        <w:t xml:space="preserve">, </w:t>
      </w:r>
      <w:proofErr w:type="spellStart"/>
      <w:r w:rsidR="00B10FFA">
        <w:rPr>
          <w:rFonts w:ascii="Arial" w:hAnsi="Arial" w:cs="Arial"/>
          <w:sz w:val="20"/>
          <w:lang w:val="hr-HR"/>
        </w:rPr>
        <w:t>were</w:t>
      </w:r>
      <w:proofErr w:type="spellEnd"/>
      <w:r w:rsidR="00B10FFA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B10FFA">
        <w:rPr>
          <w:rFonts w:ascii="Arial" w:hAnsi="Arial" w:cs="Arial"/>
          <w:sz w:val="20"/>
          <w:lang w:val="hr-HR"/>
        </w:rPr>
        <w:t>considered</w:t>
      </w:r>
      <w:proofErr w:type="spellEnd"/>
      <w:r w:rsidR="00B10FFA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B10FFA">
        <w:rPr>
          <w:rFonts w:ascii="Arial" w:hAnsi="Arial" w:cs="Arial"/>
          <w:sz w:val="20"/>
          <w:lang w:val="hr-HR"/>
        </w:rPr>
        <w:t>and</w:t>
      </w:r>
      <w:proofErr w:type="spellEnd"/>
      <w:r w:rsidR="00B10FFA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B10FFA">
        <w:rPr>
          <w:rFonts w:ascii="Arial" w:hAnsi="Arial" w:cs="Arial"/>
          <w:sz w:val="20"/>
          <w:lang w:val="hr-HR"/>
        </w:rPr>
        <w:t>accepted</w:t>
      </w:r>
      <w:proofErr w:type="spellEnd"/>
      <w:r w:rsidR="00595038">
        <w:rPr>
          <w:rFonts w:ascii="Arial" w:hAnsi="Arial" w:cs="Arial"/>
          <w:sz w:val="20"/>
          <w:lang w:val="hr-HR"/>
        </w:rPr>
        <w:t>.</w:t>
      </w:r>
    </w:p>
    <w:p w:rsidR="0046423F" w:rsidRDefault="0046423F" w:rsidP="0046423F">
      <w:pPr>
        <w:jc w:val="both"/>
        <w:rPr>
          <w:rFonts w:ascii="Arial" w:hAnsi="Arial" w:cs="Arial"/>
          <w:sz w:val="20"/>
          <w:lang w:val="hr-HR"/>
        </w:rPr>
      </w:pPr>
    </w:p>
    <w:p w:rsidR="000049A9" w:rsidRDefault="000049A9" w:rsidP="005A44D6">
      <w:pPr>
        <w:jc w:val="both"/>
        <w:rPr>
          <w:rFonts w:ascii="Arial" w:hAnsi="Arial" w:cs="Arial"/>
          <w:sz w:val="20"/>
          <w:lang w:val="hr-HR"/>
        </w:rPr>
      </w:pPr>
    </w:p>
    <w:p w:rsidR="000049A9" w:rsidRDefault="000049A9" w:rsidP="005A44D6">
      <w:pPr>
        <w:jc w:val="both"/>
        <w:rPr>
          <w:rFonts w:ascii="Arial" w:hAnsi="Arial" w:cs="Arial"/>
          <w:sz w:val="20"/>
          <w:lang w:val="hr-HR"/>
        </w:rPr>
      </w:pPr>
    </w:p>
    <w:p w:rsidR="0041021C" w:rsidRDefault="0041021C" w:rsidP="005A44D6">
      <w:pPr>
        <w:jc w:val="both"/>
        <w:rPr>
          <w:rFonts w:ascii="Arial" w:hAnsi="Arial" w:cs="Arial"/>
          <w:sz w:val="20"/>
          <w:lang w:val="hr-HR"/>
        </w:rPr>
      </w:pPr>
    </w:p>
    <w:p w:rsidR="000049A9" w:rsidRPr="00483A28" w:rsidRDefault="000049A9" w:rsidP="005A44D6">
      <w:pPr>
        <w:jc w:val="both"/>
        <w:rPr>
          <w:rFonts w:ascii="Arial" w:hAnsi="Arial" w:cs="Arial"/>
          <w:sz w:val="20"/>
          <w:lang w:val="hr-HR"/>
        </w:rPr>
      </w:pPr>
      <w:r w:rsidRPr="00483A28">
        <w:rPr>
          <w:rFonts w:ascii="Arial" w:hAnsi="Arial" w:cs="Arial"/>
          <w:sz w:val="20"/>
          <w:lang w:val="hr-HR"/>
        </w:rPr>
        <w:br/>
      </w:r>
      <w:r w:rsidRPr="00483A28">
        <w:rPr>
          <w:rFonts w:ascii="Arial" w:hAnsi="Arial" w:cs="Arial"/>
          <w:sz w:val="20"/>
          <w:lang w:val="hr-HR"/>
        </w:rPr>
        <w:br/>
        <w:t xml:space="preserve">Atlantic Grupa </w:t>
      </w:r>
      <w:proofErr w:type="spellStart"/>
      <w:r w:rsidRPr="00483A28">
        <w:rPr>
          <w:rFonts w:ascii="Arial" w:hAnsi="Arial" w:cs="Arial"/>
          <w:sz w:val="20"/>
          <w:lang w:val="hr-HR"/>
        </w:rPr>
        <w:t>d.d</w:t>
      </w:r>
      <w:proofErr w:type="spellEnd"/>
      <w:r w:rsidRPr="00483A28">
        <w:rPr>
          <w:rFonts w:ascii="Arial" w:hAnsi="Arial" w:cs="Arial"/>
          <w:sz w:val="20"/>
          <w:lang w:val="hr-HR"/>
        </w:rPr>
        <w:t>.</w:t>
      </w:r>
    </w:p>
    <w:p w:rsidR="000049A9" w:rsidRPr="004C697D" w:rsidRDefault="000049A9" w:rsidP="004C697D">
      <w:pPr>
        <w:jc w:val="center"/>
        <w:rPr>
          <w:rFonts w:ascii="Arial" w:hAnsi="Arial" w:cs="Arial"/>
          <w:color w:val="FF0000"/>
          <w:sz w:val="20"/>
          <w:lang w:val="hr-HR"/>
        </w:rPr>
      </w:pPr>
    </w:p>
    <w:sectPr w:rsidR="000049A9" w:rsidRPr="004C697D" w:rsidSect="00A7225C">
      <w:headerReference w:type="default" r:id="rId7"/>
      <w:footerReference w:type="default" r:id="rId8"/>
      <w:headerReference w:type="first" r:id="rId9"/>
      <w:footerReference w:type="first" r:id="rId10"/>
      <w:pgSz w:w="11901" w:h="16840" w:code="9"/>
      <w:pgMar w:top="2835" w:right="1134" w:bottom="1701" w:left="1134" w:header="567" w:footer="63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2D" w:rsidRDefault="005A422D">
      <w:r>
        <w:separator/>
      </w:r>
    </w:p>
  </w:endnote>
  <w:endnote w:type="continuationSeparator" w:id="0">
    <w:p w:rsidR="005A422D" w:rsidRDefault="005A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A9" w:rsidRPr="00C83E3C" w:rsidRDefault="005213E4" w:rsidP="00F71ED9">
    <w:pPr>
      <w:pStyle w:val="Footer"/>
    </w:pPr>
    <w:r>
      <w:rPr>
        <w:noProof/>
        <w:lang w:val="hr-HR"/>
      </w:rPr>
      <w:drawing>
        <wp:inline distT="0" distB="0" distL="0" distR="0">
          <wp:extent cx="6629400" cy="561975"/>
          <wp:effectExtent l="19050" t="0" r="0" b="0"/>
          <wp:docPr id="1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A9" w:rsidRDefault="000049A9" w:rsidP="00B33E77">
    <w:pPr>
      <w:pStyle w:val="Footer"/>
    </w:pPr>
    <w:r>
      <w:rPr>
        <w:lang w:val="hr-HR"/>
      </w:rPr>
      <w:t xml:space="preserve">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2D" w:rsidRDefault="005A422D">
      <w:r>
        <w:separator/>
      </w:r>
    </w:p>
  </w:footnote>
  <w:footnote w:type="continuationSeparator" w:id="0">
    <w:p w:rsidR="005A422D" w:rsidRDefault="005A4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A9" w:rsidRDefault="000049A9">
    <w:pPr>
      <w:pStyle w:val="Heading2"/>
      <w:spacing w:before="0" w:after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A9" w:rsidRPr="00B33E77" w:rsidRDefault="005213E4" w:rsidP="0010740C">
    <w:pPr>
      <w:pStyle w:val="Header"/>
      <w:jc w:val="center"/>
    </w:pPr>
    <w:r>
      <w:rPr>
        <w:noProof/>
        <w:lang w:val="hr-HR"/>
      </w:rPr>
      <w:drawing>
        <wp:inline distT="0" distB="0" distL="0" distR="0">
          <wp:extent cx="571500" cy="561975"/>
          <wp:effectExtent l="19050" t="0" r="0" b="0"/>
          <wp:docPr id="2" name="Picture 1" descr="logo_gru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u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12AD"/>
    <w:multiLevelType w:val="hybridMultilevel"/>
    <w:tmpl w:val="3FD64EF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54F33"/>
    <w:multiLevelType w:val="hybridMultilevel"/>
    <w:tmpl w:val="194E2CE0"/>
    <w:lvl w:ilvl="0" w:tplc="6EF4E1C6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63045D13"/>
    <w:multiLevelType w:val="hybridMultilevel"/>
    <w:tmpl w:val="67FEE8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83E3C"/>
    <w:rsid w:val="00000F84"/>
    <w:rsid w:val="000049A9"/>
    <w:rsid w:val="00013D8E"/>
    <w:rsid w:val="0002022E"/>
    <w:rsid w:val="000418C1"/>
    <w:rsid w:val="00044F42"/>
    <w:rsid w:val="00050D8B"/>
    <w:rsid w:val="000528F9"/>
    <w:rsid w:val="00056D89"/>
    <w:rsid w:val="00063BC5"/>
    <w:rsid w:val="000879B9"/>
    <w:rsid w:val="00090A0C"/>
    <w:rsid w:val="00094305"/>
    <w:rsid w:val="000A5BB4"/>
    <w:rsid w:val="000B3F78"/>
    <w:rsid w:val="000C1A7E"/>
    <w:rsid w:val="000D0B10"/>
    <w:rsid w:val="000D1F58"/>
    <w:rsid w:val="000F76FF"/>
    <w:rsid w:val="0010740C"/>
    <w:rsid w:val="00124E54"/>
    <w:rsid w:val="00154F29"/>
    <w:rsid w:val="00155D8E"/>
    <w:rsid w:val="00164EE4"/>
    <w:rsid w:val="001739DF"/>
    <w:rsid w:val="00184DE9"/>
    <w:rsid w:val="00187696"/>
    <w:rsid w:val="0019090C"/>
    <w:rsid w:val="001A0022"/>
    <w:rsid w:val="001B081B"/>
    <w:rsid w:val="001B08B5"/>
    <w:rsid w:val="001D2737"/>
    <w:rsid w:val="001D7B4A"/>
    <w:rsid w:val="001E4E3A"/>
    <w:rsid w:val="002057F0"/>
    <w:rsid w:val="00205C2D"/>
    <w:rsid w:val="00227ADC"/>
    <w:rsid w:val="002436C3"/>
    <w:rsid w:val="00261500"/>
    <w:rsid w:val="002A692C"/>
    <w:rsid w:val="002C2365"/>
    <w:rsid w:val="002E4E64"/>
    <w:rsid w:val="002F169F"/>
    <w:rsid w:val="002F1E1F"/>
    <w:rsid w:val="0033370F"/>
    <w:rsid w:val="00342AC9"/>
    <w:rsid w:val="00381904"/>
    <w:rsid w:val="003B0E6D"/>
    <w:rsid w:val="003D0C97"/>
    <w:rsid w:val="003D5FB2"/>
    <w:rsid w:val="003E5782"/>
    <w:rsid w:val="003F7332"/>
    <w:rsid w:val="0041021C"/>
    <w:rsid w:val="00420868"/>
    <w:rsid w:val="0043563D"/>
    <w:rsid w:val="00444E9D"/>
    <w:rsid w:val="0046423F"/>
    <w:rsid w:val="00483A28"/>
    <w:rsid w:val="004C697D"/>
    <w:rsid w:val="004D3D0E"/>
    <w:rsid w:val="004D5369"/>
    <w:rsid w:val="004F4712"/>
    <w:rsid w:val="005062C0"/>
    <w:rsid w:val="005078AF"/>
    <w:rsid w:val="00511038"/>
    <w:rsid w:val="005213E4"/>
    <w:rsid w:val="00546D91"/>
    <w:rsid w:val="00556E1A"/>
    <w:rsid w:val="00557FC5"/>
    <w:rsid w:val="00595038"/>
    <w:rsid w:val="005A29FF"/>
    <w:rsid w:val="005A422D"/>
    <w:rsid w:val="005A44D6"/>
    <w:rsid w:val="005B5157"/>
    <w:rsid w:val="005C69BF"/>
    <w:rsid w:val="005D763F"/>
    <w:rsid w:val="00620E4C"/>
    <w:rsid w:val="00627B90"/>
    <w:rsid w:val="0063074B"/>
    <w:rsid w:val="00645ABB"/>
    <w:rsid w:val="00653AF2"/>
    <w:rsid w:val="006650A3"/>
    <w:rsid w:val="00686AC3"/>
    <w:rsid w:val="00696F9E"/>
    <w:rsid w:val="006A2746"/>
    <w:rsid w:val="006A36C6"/>
    <w:rsid w:val="006B13FF"/>
    <w:rsid w:val="006C19A9"/>
    <w:rsid w:val="006C7ABA"/>
    <w:rsid w:val="006D0B39"/>
    <w:rsid w:val="006F38F6"/>
    <w:rsid w:val="00721BAB"/>
    <w:rsid w:val="00752A0E"/>
    <w:rsid w:val="00764958"/>
    <w:rsid w:val="00773E8E"/>
    <w:rsid w:val="0079423E"/>
    <w:rsid w:val="007D4202"/>
    <w:rsid w:val="007D5158"/>
    <w:rsid w:val="007D5359"/>
    <w:rsid w:val="007E0C15"/>
    <w:rsid w:val="007E77AE"/>
    <w:rsid w:val="008144EA"/>
    <w:rsid w:val="00815BB9"/>
    <w:rsid w:val="00820DBA"/>
    <w:rsid w:val="00823B97"/>
    <w:rsid w:val="0085284C"/>
    <w:rsid w:val="008544A0"/>
    <w:rsid w:val="00867402"/>
    <w:rsid w:val="00871BC3"/>
    <w:rsid w:val="00886569"/>
    <w:rsid w:val="0089059D"/>
    <w:rsid w:val="008911F6"/>
    <w:rsid w:val="008A19C4"/>
    <w:rsid w:val="008A3AFD"/>
    <w:rsid w:val="008B15E5"/>
    <w:rsid w:val="008E386E"/>
    <w:rsid w:val="00900348"/>
    <w:rsid w:val="00907883"/>
    <w:rsid w:val="00921E0A"/>
    <w:rsid w:val="0092239C"/>
    <w:rsid w:val="009323B6"/>
    <w:rsid w:val="0095018A"/>
    <w:rsid w:val="00956063"/>
    <w:rsid w:val="0096725A"/>
    <w:rsid w:val="009926DD"/>
    <w:rsid w:val="00996F01"/>
    <w:rsid w:val="009A5A10"/>
    <w:rsid w:val="009A5C09"/>
    <w:rsid w:val="009B3DB5"/>
    <w:rsid w:val="009C5F18"/>
    <w:rsid w:val="009C76F2"/>
    <w:rsid w:val="009D211D"/>
    <w:rsid w:val="009E0BA2"/>
    <w:rsid w:val="00A043F3"/>
    <w:rsid w:val="00A15B56"/>
    <w:rsid w:val="00A27695"/>
    <w:rsid w:val="00A31B41"/>
    <w:rsid w:val="00A325A7"/>
    <w:rsid w:val="00A43392"/>
    <w:rsid w:val="00A47C09"/>
    <w:rsid w:val="00A523ED"/>
    <w:rsid w:val="00A55526"/>
    <w:rsid w:val="00A573EB"/>
    <w:rsid w:val="00A578CF"/>
    <w:rsid w:val="00A7225C"/>
    <w:rsid w:val="00A83D6E"/>
    <w:rsid w:val="00A878E6"/>
    <w:rsid w:val="00AB30F3"/>
    <w:rsid w:val="00AD3693"/>
    <w:rsid w:val="00AD484A"/>
    <w:rsid w:val="00AE11EF"/>
    <w:rsid w:val="00B10FFA"/>
    <w:rsid w:val="00B26311"/>
    <w:rsid w:val="00B33E77"/>
    <w:rsid w:val="00B358F7"/>
    <w:rsid w:val="00B36BBA"/>
    <w:rsid w:val="00B42389"/>
    <w:rsid w:val="00B44BE9"/>
    <w:rsid w:val="00B46C73"/>
    <w:rsid w:val="00B51CE3"/>
    <w:rsid w:val="00B618A4"/>
    <w:rsid w:val="00B626C9"/>
    <w:rsid w:val="00B8402A"/>
    <w:rsid w:val="00B843D5"/>
    <w:rsid w:val="00BA1833"/>
    <w:rsid w:val="00BE1A59"/>
    <w:rsid w:val="00BE49E0"/>
    <w:rsid w:val="00BF2687"/>
    <w:rsid w:val="00C10CD8"/>
    <w:rsid w:val="00C12281"/>
    <w:rsid w:val="00C13172"/>
    <w:rsid w:val="00C53536"/>
    <w:rsid w:val="00C55A74"/>
    <w:rsid w:val="00C74C38"/>
    <w:rsid w:val="00C75B74"/>
    <w:rsid w:val="00C77886"/>
    <w:rsid w:val="00C83E3C"/>
    <w:rsid w:val="00CA330F"/>
    <w:rsid w:val="00CB1686"/>
    <w:rsid w:val="00CB2AB2"/>
    <w:rsid w:val="00CC1F72"/>
    <w:rsid w:val="00CC3209"/>
    <w:rsid w:val="00CE121D"/>
    <w:rsid w:val="00D03036"/>
    <w:rsid w:val="00D16D5F"/>
    <w:rsid w:val="00D263A4"/>
    <w:rsid w:val="00D5029C"/>
    <w:rsid w:val="00D5481D"/>
    <w:rsid w:val="00DB36DC"/>
    <w:rsid w:val="00DE4517"/>
    <w:rsid w:val="00DE7CBB"/>
    <w:rsid w:val="00DF67FC"/>
    <w:rsid w:val="00E013A5"/>
    <w:rsid w:val="00E1458C"/>
    <w:rsid w:val="00E27050"/>
    <w:rsid w:val="00E54035"/>
    <w:rsid w:val="00E748F6"/>
    <w:rsid w:val="00E87E8B"/>
    <w:rsid w:val="00EB0F4D"/>
    <w:rsid w:val="00EC2BB7"/>
    <w:rsid w:val="00EC3598"/>
    <w:rsid w:val="00EC4A8D"/>
    <w:rsid w:val="00EC58A4"/>
    <w:rsid w:val="00EC76D9"/>
    <w:rsid w:val="00ED5542"/>
    <w:rsid w:val="00EE4D48"/>
    <w:rsid w:val="00EF0670"/>
    <w:rsid w:val="00F029D7"/>
    <w:rsid w:val="00F14B05"/>
    <w:rsid w:val="00F71ED9"/>
    <w:rsid w:val="00F7799A"/>
    <w:rsid w:val="00F779B2"/>
    <w:rsid w:val="00F95973"/>
    <w:rsid w:val="00F97E01"/>
    <w:rsid w:val="00FA2CD8"/>
    <w:rsid w:val="00FE1029"/>
    <w:rsid w:val="00FE2C26"/>
    <w:rsid w:val="00FE5F35"/>
    <w:rsid w:val="00FF21D7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A2"/>
    <w:rPr>
      <w:rFonts w:ascii="Times" w:hAnsi="Times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BA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BA2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18A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018A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character" w:customStyle="1" w:styleId="EmailStyle211">
    <w:name w:val="EmailStyle21"/>
    <w:aliases w:val="EmailStyle21"/>
    <w:basedOn w:val="DefaultParagraphFont"/>
    <w:uiPriority w:val="99"/>
    <w:semiHidden/>
    <w:personal/>
    <w:rsid w:val="00815BB9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815B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074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hr-HR" w:bidi="ta-IN"/>
    </w:rPr>
  </w:style>
  <w:style w:type="paragraph" w:customStyle="1" w:styleId="Default">
    <w:name w:val="Default"/>
    <w:uiPriority w:val="99"/>
    <w:rsid w:val="000C1A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18A"/>
    <w:rPr>
      <w:rFonts w:ascii="Times New Roman" w:hAnsi="Times New Roman" w:cs="Times New Roman"/>
      <w:sz w:val="2"/>
      <w:lang w:val="en-US"/>
    </w:rPr>
  </w:style>
  <w:style w:type="paragraph" w:customStyle="1" w:styleId="default0">
    <w:name w:val="default"/>
    <w:basedOn w:val="Normal"/>
    <w:uiPriority w:val="99"/>
    <w:rsid w:val="0096725A"/>
    <w:pPr>
      <w:autoSpaceDE w:val="0"/>
      <w:autoSpaceDN w:val="0"/>
    </w:pPr>
    <w:rPr>
      <w:rFonts w:ascii="Arial" w:hAnsi="Arial" w:cs="Arial"/>
      <w:color w:val="000000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STABILAN RAST PRIHODA ATLANTIC GRUPE</vt:lpstr>
    </vt:vector>
  </TitlesOfParts>
  <Company>Reber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STABILAN RAST PRIHODA ATLANTIC GRUPE</dc:title>
  <dc:creator>Davorin Habrun</dc:creator>
  <cp:lastModifiedBy>kmindoljevic</cp:lastModifiedBy>
  <cp:revision>4</cp:revision>
  <cp:lastPrinted>2010-10-26T13:13:00Z</cp:lastPrinted>
  <dcterms:created xsi:type="dcterms:W3CDTF">2012-05-06T23:16:00Z</dcterms:created>
  <dcterms:modified xsi:type="dcterms:W3CDTF">2012-05-07T07:15:00Z</dcterms:modified>
</cp:coreProperties>
</file>