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 xml:space="preserve">ATLANTIC GRUPA </w:t>
      </w:r>
      <w:proofErr w:type="spellStart"/>
      <w:r w:rsidRPr="00CA4DE2">
        <w:rPr>
          <w:rFonts w:ascii="Arial" w:hAnsi="Arial" w:cs="Arial"/>
          <w:b/>
          <w:sz w:val="20"/>
          <w:lang w:val="hr-HR"/>
        </w:rPr>
        <w:t>d.d</w:t>
      </w:r>
      <w:proofErr w:type="spellEnd"/>
      <w:r w:rsidRPr="00CA4DE2">
        <w:rPr>
          <w:rFonts w:ascii="Arial" w:hAnsi="Arial" w:cs="Arial"/>
          <w:b/>
          <w:sz w:val="20"/>
          <w:lang w:val="hr-HR"/>
        </w:rPr>
        <w:t>.</w:t>
      </w:r>
    </w:p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proofErr w:type="spellStart"/>
      <w:r w:rsidRPr="00CA4DE2">
        <w:rPr>
          <w:rFonts w:ascii="Arial" w:hAnsi="Arial" w:cs="Arial"/>
          <w:b/>
          <w:sz w:val="20"/>
          <w:lang w:val="hr-HR"/>
        </w:rPr>
        <w:t>Miramarska</w:t>
      </w:r>
      <w:proofErr w:type="spellEnd"/>
      <w:r w:rsidRPr="00CA4DE2">
        <w:rPr>
          <w:rFonts w:ascii="Arial" w:hAnsi="Arial" w:cs="Arial"/>
          <w:b/>
          <w:sz w:val="20"/>
          <w:lang w:val="hr-HR"/>
        </w:rPr>
        <w:t xml:space="preserve"> 23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>10 000 Zagreb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VRIJEDNOSNICA: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  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  <w:t xml:space="preserve">    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CA4DE2">
        <w:rPr>
          <w:rFonts w:ascii="Arial" w:hAnsi="Arial" w:cs="Arial"/>
          <w:color w:val="676767"/>
          <w:sz w:val="20"/>
        </w:rPr>
        <w:t>ISIN:HRATGRO169A0</w:t>
      </w: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KOTACIJA: </w:t>
      </w:r>
      <w:r w:rsidR="00CA77E9">
        <w:rPr>
          <w:rFonts w:ascii="Arial" w:hAnsi="Arial" w:cs="Arial"/>
          <w:color w:val="808080" w:themeColor="background1" w:themeShade="80"/>
          <w:sz w:val="20"/>
          <w:lang w:val="hr-HR"/>
        </w:rPr>
        <w:tab/>
        <w:t xml:space="preserve">    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Zagrebačka burza</w:t>
      </w:r>
    </w:p>
    <w:p w:rsidR="00CA4DE2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CA4DE2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CA4DE2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Pr="00E33D6B" w:rsidRDefault="008D3C32" w:rsidP="00E33D6B">
      <w:pPr>
        <w:jc w:val="center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Obavijest</w:t>
      </w:r>
      <w:proofErr w:type="spellEnd"/>
      <w:r>
        <w:rPr>
          <w:rFonts w:ascii="Arial" w:hAnsi="Arial" w:cs="Arial"/>
          <w:b/>
          <w:bCs/>
          <w:sz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</w:rPr>
        <w:t>održanoj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sjednici</w:t>
      </w:r>
      <w:proofErr w:type="spellEnd"/>
      <w:r w:rsidR="00E33D6B" w:rsidRPr="00E33D6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b/>
          <w:bCs/>
          <w:sz w:val="20"/>
        </w:rPr>
        <w:t>Uprave</w:t>
      </w:r>
      <w:proofErr w:type="spellEnd"/>
      <w:r w:rsidR="00E33D6B" w:rsidRPr="00E33D6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b/>
          <w:bCs/>
          <w:sz w:val="20"/>
        </w:rPr>
        <w:t>Društva</w:t>
      </w:r>
      <w:proofErr w:type="spellEnd"/>
    </w:p>
    <w:p w:rsidR="00E33D6B" w:rsidRPr="00E33D6B" w:rsidRDefault="00E33D6B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Default="00E33D6B" w:rsidP="00E33D6B">
      <w:pPr>
        <w:jc w:val="center"/>
        <w:rPr>
          <w:rFonts w:ascii="Arial" w:hAnsi="Arial" w:cs="Arial"/>
          <w:b/>
          <w:bCs/>
          <w:sz w:val="20"/>
        </w:rPr>
      </w:pPr>
    </w:p>
    <w:p w:rsidR="00CA4DE2" w:rsidRPr="00E33D6B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Default="00221779" w:rsidP="00E33D6B">
      <w:pPr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Sukladno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članku</w:t>
      </w:r>
      <w:proofErr w:type="spellEnd"/>
      <w:r>
        <w:rPr>
          <w:rFonts w:ascii="Arial" w:hAnsi="Arial" w:cs="Arial"/>
          <w:sz w:val="20"/>
        </w:rPr>
        <w:t xml:space="preserve"> 160</w:t>
      </w:r>
      <w:r w:rsidR="00E33D6B" w:rsidRPr="00934E8E">
        <w:rPr>
          <w:rFonts w:ascii="Arial" w:hAnsi="Arial" w:cs="Arial"/>
          <w:sz w:val="20"/>
        </w:rPr>
        <w:t>.</w:t>
      </w:r>
      <w:proofErr w:type="gram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Pravila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Zagrebačke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burze</w:t>
      </w:r>
      <w:proofErr w:type="spellEnd"/>
      <w:r w:rsidR="00E33D6B" w:rsidRPr="00934E8E">
        <w:rPr>
          <w:rFonts w:ascii="Arial" w:hAnsi="Arial" w:cs="Arial"/>
          <w:sz w:val="20"/>
        </w:rPr>
        <w:t xml:space="preserve">, Atlantic </w:t>
      </w:r>
      <w:proofErr w:type="spellStart"/>
      <w:r w:rsidR="00E33D6B" w:rsidRPr="00934E8E">
        <w:rPr>
          <w:rFonts w:ascii="Arial" w:hAnsi="Arial" w:cs="Arial"/>
          <w:sz w:val="20"/>
        </w:rPr>
        <w:t>Grupa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E33D6B" w:rsidRPr="00934E8E">
        <w:rPr>
          <w:rFonts w:ascii="Arial" w:hAnsi="Arial" w:cs="Arial"/>
          <w:sz w:val="20"/>
        </w:rPr>
        <w:t>d.d</w:t>
      </w:r>
      <w:proofErr w:type="spellEnd"/>
      <w:proofErr w:type="gramEnd"/>
      <w:r w:rsidR="00E33D6B" w:rsidRPr="00934E8E">
        <w:rPr>
          <w:rFonts w:ascii="Arial" w:hAnsi="Arial" w:cs="Arial"/>
          <w:sz w:val="20"/>
        </w:rPr>
        <w:t xml:space="preserve">. (u </w:t>
      </w:r>
      <w:proofErr w:type="spellStart"/>
      <w:r w:rsidR="00E33D6B" w:rsidRPr="00934E8E">
        <w:rPr>
          <w:rFonts w:ascii="Arial" w:hAnsi="Arial" w:cs="Arial"/>
          <w:sz w:val="20"/>
        </w:rPr>
        <w:t>daljnjem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teks</w:t>
      </w:r>
      <w:r>
        <w:rPr>
          <w:rFonts w:ascii="Arial" w:hAnsi="Arial" w:cs="Arial"/>
          <w:sz w:val="20"/>
        </w:rPr>
        <w:t>tu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Društvo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objavljuje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</w:t>
      </w:r>
      <w:proofErr w:type="spellEnd"/>
      <w:r>
        <w:rPr>
          <w:rFonts w:ascii="Arial" w:hAnsi="Arial" w:cs="Arial"/>
          <w:sz w:val="20"/>
        </w:rPr>
        <w:t xml:space="preserve"> je </w:t>
      </w:r>
      <w:proofErr w:type="spellStart"/>
      <w:r>
        <w:rPr>
          <w:rFonts w:ascii="Arial" w:hAnsi="Arial" w:cs="Arial"/>
          <w:sz w:val="20"/>
        </w:rPr>
        <w:t>dana</w:t>
      </w:r>
      <w:proofErr w:type="spellEnd"/>
      <w:r>
        <w:rPr>
          <w:rFonts w:ascii="Arial" w:hAnsi="Arial" w:cs="Arial"/>
          <w:sz w:val="20"/>
        </w:rPr>
        <w:t xml:space="preserve"> 27. </w:t>
      </w:r>
      <w:proofErr w:type="spellStart"/>
      <w:proofErr w:type="gramStart"/>
      <w:r>
        <w:rPr>
          <w:rFonts w:ascii="Arial" w:hAnsi="Arial" w:cs="Arial"/>
          <w:sz w:val="20"/>
        </w:rPr>
        <w:t>travnja</w:t>
      </w:r>
      <w:proofErr w:type="spellEnd"/>
      <w:proofErr w:type="gramEnd"/>
      <w:r>
        <w:rPr>
          <w:rFonts w:ascii="Arial" w:hAnsi="Arial" w:cs="Arial"/>
          <w:sz w:val="20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0"/>
        </w:rPr>
        <w:t>održana</w:t>
      </w:r>
      <w:proofErr w:type="spellEnd"/>
      <w:proofErr w:type="gram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sjedni</w:t>
      </w:r>
      <w:r>
        <w:rPr>
          <w:rFonts w:ascii="Arial" w:hAnsi="Arial" w:cs="Arial"/>
          <w:sz w:val="20"/>
        </w:rPr>
        <w:t>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Uprave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Društva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kojoj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razmatrani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usvojeni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konsolidirani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i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nekonsolidirani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financijski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izvještaj</w:t>
      </w:r>
      <w:proofErr w:type="spellEnd"/>
      <w:r w:rsidR="00E33D6B" w:rsidRPr="00E33D6B">
        <w:rPr>
          <w:rFonts w:ascii="Arial" w:hAnsi="Arial" w:cs="Arial"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sz w:val="20"/>
        </w:rPr>
        <w:t>Društva</w:t>
      </w:r>
      <w:proofErr w:type="spellEnd"/>
      <w:r w:rsidR="00E33D6B" w:rsidRPr="00E33D6B">
        <w:rPr>
          <w:rFonts w:ascii="Arial" w:hAnsi="Arial" w:cs="Arial"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sz w:val="20"/>
        </w:rPr>
        <w:t>za</w:t>
      </w:r>
      <w:proofErr w:type="spellEnd"/>
      <w:r w:rsidR="00E33D6B" w:rsidRPr="00E33D6B">
        <w:rPr>
          <w:rFonts w:ascii="Arial" w:hAnsi="Arial" w:cs="Arial"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sz w:val="20"/>
        </w:rPr>
        <w:t>prvo</w:t>
      </w:r>
      <w:proofErr w:type="spellEnd"/>
      <w:r w:rsidR="00E33D6B" w:rsidRPr="00E33D6B">
        <w:rPr>
          <w:rFonts w:ascii="Arial" w:hAnsi="Arial" w:cs="Arial"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sz w:val="20"/>
        </w:rPr>
        <w:t>t</w:t>
      </w:r>
      <w:r w:rsidR="00021821">
        <w:rPr>
          <w:rFonts w:ascii="Arial" w:hAnsi="Arial" w:cs="Arial"/>
          <w:sz w:val="20"/>
        </w:rPr>
        <w:t>romjesječje</w:t>
      </w:r>
      <w:proofErr w:type="spellEnd"/>
      <w:r w:rsidR="00021821">
        <w:rPr>
          <w:rFonts w:ascii="Arial" w:hAnsi="Arial" w:cs="Arial"/>
          <w:sz w:val="20"/>
        </w:rPr>
        <w:t xml:space="preserve"> 2012. </w:t>
      </w:r>
      <w:proofErr w:type="spellStart"/>
      <w:r w:rsidR="00021821">
        <w:rPr>
          <w:rFonts w:ascii="Arial" w:hAnsi="Arial" w:cs="Arial"/>
          <w:sz w:val="20"/>
        </w:rPr>
        <w:t>te</w:t>
      </w:r>
      <w:proofErr w:type="spellEnd"/>
      <w:r w:rsidR="00021821">
        <w:rPr>
          <w:rFonts w:ascii="Arial" w:hAnsi="Arial" w:cs="Arial"/>
          <w:sz w:val="20"/>
        </w:rPr>
        <w:t xml:space="preserve"> </w:t>
      </w:r>
      <w:proofErr w:type="spellStart"/>
      <w:r w:rsidR="00021821">
        <w:rPr>
          <w:rFonts w:ascii="Arial" w:hAnsi="Arial" w:cs="Arial"/>
          <w:sz w:val="20"/>
        </w:rPr>
        <w:t>prijedlog</w:t>
      </w:r>
      <w:proofErr w:type="spellEnd"/>
      <w:r w:rsidR="00021821">
        <w:rPr>
          <w:rFonts w:ascii="Arial" w:hAnsi="Arial" w:cs="Arial"/>
          <w:sz w:val="20"/>
        </w:rPr>
        <w:t xml:space="preserve"> </w:t>
      </w:r>
      <w:proofErr w:type="spellStart"/>
      <w:r w:rsidR="00021821">
        <w:rPr>
          <w:rFonts w:ascii="Arial" w:hAnsi="Arial" w:cs="Arial"/>
          <w:sz w:val="20"/>
        </w:rPr>
        <w:t>O</w:t>
      </w:r>
      <w:r w:rsidR="00E33D6B" w:rsidRPr="00E33D6B">
        <w:rPr>
          <w:rFonts w:ascii="Arial" w:hAnsi="Arial" w:cs="Arial"/>
          <w:sz w:val="20"/>
        </w:rPr>
        <w:t>dluke</w:t>
      </w:r>
      <w:proofErr w:type="spellEnd"/>
      <w:r w:rsidR="00E33D6B" w:rsidRPr="00E33D6B">
        <w:rPr>
          <w:rFonts w:ascii="Arial" w:hAnsi="Arial" w:cs="Arial"/>
          <w:sz w:val="20"/>
        </w:rPr>
        <w:t xml:space="preserve"> o </w:t>
      </w:r>
      <w:proofErr w:type="spellStart"/>
      <w:r w:rsidR="00E33D6B" w:rsidRPr="00E33D6B">
        <w:rPr>
          <w:rFonts w:ascii="Arial" w:hAnsi="Arial" w:cs="Arial"/>
          <w:sz w:val="20"/>
        </w:rPr>
        <w:t>upotrebi</w:t>
      </w:r>
      <w:proofErr w:type="spellEnd"/>
      <w:r w:rsidR="00E33D6B" w:rsidRPr="00E33D6B">
        <w:rPr>
          <w:rFonts w:ascii="Arial" w:hAnsi="Arial" w:cs="Arial"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sz w:val="20"/>
        </w:rPr>
        <w:t>dobiti</w:t>
      </w:r>
      <w:proofErr w:type="spellEnd"/>
      <w:r w:rsidR="00E33D6B" w:rsidRPr="00E33D6B">
        <w:rPr>
          <w:rFonts w:ascii="Arial" w:hAnsi="Arial" w:cs="Arial"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sz w:val="20"/>
        </w:rPr>
        <w:t>za</w:t>
      </w:r>
      <w:proofErr w:type="spellEnd"/>
      <w:r w:rsidR="00E33D6B" w:rsidRPr="00E33D6B">
        <w:rPr>
          <w:rFonts w:ascii="Arial" w:hAnsi="Arial" w:cs="Arial"/>
          <w:sz w:val="20"/>
        </w:rPr>
        <w:t xml:space="preserve"> 2011. </w:t>
      </w:r>
    </w:p>
    <w:p w:rsidR="00CA4DE2" w:rsidRDefault="00CA4DE2" w:rsidP="00E33D6B">
      <w:pPr>
        <w:jc w:val="both"/>
        <w:rPr>
          <w:rFonts w:ascii="Arial" w:hAnsi="Arial" w:cs="Arial"/>
          <w:sz w:val="20"/>
        </w:rPr>
      </w:pPr>
    </w:p>
    <w:p w:rsidR="00CA4DE2" w:rsidRDefault="00CA4DE2" w:rsidP="00E33D6B">
      <w:pPr>
        <w:jc w:val="both"/>
        <w:rPr>
          <w:rFonts w:ascii="Arial" w:hAnsi="Arial" w:cs="Arial"/>
          <w:sz w:val="20"/>
        </w:rPr>
      </w:pPr>
    </w:p>
    <w:p w:rsidR="00A37C69" w:rsidRDefault="00A37C69" w:rsidP="00E33D6B">
      <w:pPr>
        <w:jc w:val="both"/>
        <w:rPr>
          <w:rFonts w:ascii="Arial" w:hAnsi="Arial" w:cs="Arial"/>
          <w:sz w:val="20"/>
        </w:rPr>
      </w:pPr>
    </w:p>
    <w:p w:rsidR="00A37C69" w:rsidRDefault="00A37C69" w:rsidP="00E33D6B">
      <w:pPr>
        <w:jc w:val="both"/>
        <w:rPr>
          <w:rFonts w:ascii="Arial" w:hAnsi="Arial" w:cs="Arial"/>
          <w:sz w:val="20"/>
        </w:rPr>
      </w:pPr>
    </w:p>
    <w:p w:rsidR="00CA4DE2" w:rsidRPr="00E33D6B" w:rsidRDefault="00CA4DE2" w:rsidP="00E33D6B">
      <w:pPr>
        <w:jc w:val="both"/>
        <w:rPr>
          <w:rFonts w:ascii="Arial" w:hAnsi="Arial" w:cs="Arial"/>
          <w:sz w:val="20"/>
        </w:rPr>
      </w:pPr>
    </w:p>
    <w:p w:rsidR="00E33D6B" w:rsidRPr="00E33D6B" w:rsidRDefault="00E33D6B" w:rsidP="00E33D6B">
      <w:pPr>
        <w:jc w:val="both"/>
        <w:rPr>
          <w:rFonts w:ascii="Arial" w:hAnsi="Arial" w:cs="Arial"/>
          <w:sz w:val="20"/>
          <w:lang w:val="hr-HR"/>
        </w:rPr>
      </w:pPr>
    </w:p>
    <w:p w:rsidR="00E33D6B" w:rsidRPr="00E33D6B" w:rsidRDefault="00E33D6B" w:rsidP="00E33D6B">
      <w:pPr>
        <w:jc w:val="both"/>
        <w:rPr>
          <w:rFonts w:ascii="Arial" w:hAnsi="Arial" w:cs="Arial"/>
          <w:sz w:val="20"/>
        </w:rPr>
      </w:pPr>
      <w:proofErr w:type="gramStart"/>
      <w:r w:rsidRPr="00E33D6B">
        <w:rPr>
          <w:rFonts w:ascii="Arial" w:hAnsi="Arial" w:cs="Arial"/>
          <w:sz w:val="20"/>
        </w:rPr>
        <w:t xml:space="preserve">Atlantic </w:t>
      </w:r>
      <w:proofErr w:type="spellStart"/>
      <w:r w:rsidRPr="00E33D6B">
        <w:rPr>
          <w:rFonts w:ascii="Arial" w:hAnsi="Arial" w:cs="Arial"/>
          <w:sz w:val="20"/>
        </w:rPr>
        <w:t>Grupa</w:t>
      </w:r>
      <w:proofErr w:type="spellEnd"/>
      <w:r w:rsidRPr="00E33D6B">
        <w:rPr>
          <w:rFonts w:ascii="Arial" w:hAnsi="Arial" w:cs="Arial"/>
          <w:sz w:val="20"/>
        </w:rPr>
        <w:t xml:space="preserve"> </w:t>
      </w:r>
      <w:proofErr w:type="spellStart"/>
      <w:r w:rsidRPr="00E33D6B">
        <w:rPr>
          <w:rFonts w:ascii="Arial" w:hAnsi="Arial" w:cs="Arial"/>
          <w:sz w:val="20"/>
        </w:rPr>
        <w:t>d.d</w:t>
      </w:r>
      <w:proofErr w:type="spellEnd"/>
      <w:r w:rsidRPr="00E33D6B">
        <w:rPr>
          <w:rFonts w:ascii="Arial" w:hAnsi="Arial" w:cs="Arial"/>
          <w:sz w:val="20"/>
        </w:rPr>
        <w:t>.</w:t>
      </w:r>
      <w:proofErr w:type="gramEnd"/>
    </w:p>
    <w:p w:rsidR="00E33D6B" w:rsidRPr="00E33D6B" w:rsidRDefault="00E33D6B" w:rsidP="00E33D6B">
      <w:pPr>
        <w:rPr>
          <w:rFonts w:ascii="Calibri" w:hAnsi="Calibri" w:cs="Calibri"/>
          <w:sz w:val="22"/>
          <w:szCs w:val="22"/>
        </w:rPr>
      </w:pPr>
    </w:p>
    <w:p w:rsidR="00D43CC3" w:rsidRPr="004C697D" w:rsidRDefault="00D43CC3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D43CC3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D7" w:rsidRDefault="00951CD7">
      <w:r>
        <w:separator/>
      </w:r>
    </w:p>
  </w:endnote>
  <w:endnote w:type="continuationSeparator" w:id="0">
    <w:p w:rsidR="00951CD7" w:rsidRDefault="0095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Pr="00C83E3C" w:rsidRDefault="005B7B3F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Default="00D43CC3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D7" w:rsidRDefault="00951CD7">
      <w:r>
        <w:separator/>
      </w:r>
    </w:p>
  </w:footnote>
  <w:footnote w:type="continuationSeparator" w:id="0">
    <w:p w:rsidR="00951CD7" w:rsidRDefault="0095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Default="00D43CC3">
    <w:pPr>
      <w:pStyle w:val="Heading2"/>
      <w:spacing w:before="0"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Pr="00B33E77" w:rsidRDefault="005B7B3F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3E3C"/>
    <w:rsid w:val="00000F84"/>
    <w:rsid w:val="000039C4"/>
    <w:rsid w:val="00013D8E"/>
    <w:rsid w:val="0002022E"/>
    <w:rsid w:val="00021821"/>
    <w:rsid w:val="000418C1"/>
    <w:rsid w:val="00044F42"/>
    <w:rsid w:val="000528F9"/>
    <w:rsid w:val="00063BC5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739DF"/>
    <w:rsid w:val="00184DE9"/>
    <w:rsid w:val="00187696"/>
    <w:rsid w:val="0019090C"/>
    <w:rsid w:val="001A0022"/>
    <w:rsid w:val="001B081B"/>
    <w:rsid w:val="001D2737"/>
    <w:rsid w:val="001E4E3A"/>
    <w:rsid w:val="00205C2D"/>
    <w:rsid w:val="00221779"/>
    <w:rsid w:val="00224174"/>
    <w:rsid w:val="00227ADC"/>
    <w:rsid w:val="002436C3"/>
    <w:rsid w:val="00261500"/>
    <w:rsid w:val="002A692C"/>
    <w:rsid w:val="002C2365"/>
    <w:rsid w:val="002F169F"/>
    <w:rsid w:val="002F1E1F"/>
    <w:rsid w:val="0033370F"/>
    <w:rsid w:val="00342AC9"/>
    <w:rsid w:val="0037179D"/>
    <w:rsid w:val="00381904"/>
    <w:rsid w:val="003D0C97"/>
    <w:rsid w:val="003E5782"/>
    <w:rsid w:val="004125C2"/>
    <w:rsid w:val="00420868"/>
    <w:rsid w:val="0043563D"/>
    <w:rsid w:val="00444E9D"/>
    <w:rsid w:val="004C697D"/>
    <w:rsid w:val="004D3D0E"/>
    <w:rsid w:val="004D5369"/>
    <w:rsid w:val="004F4712"/>
    <w:rsid w:val="005062C0"/>
    <w:rsid w:val="005078AF"/>
    <w:rsid w:val="00511038"/>
    <w:rsid w:val="00546D91"/>
    <w:rsid w:val="00555A88"/>
    <w:rsid w:val="00556E1A"/>
    <w:rsid w:val="00557FC5"/>
    <w:rsid w:val="00583CC8"/>
    <w:rsid w:val="005A29FF"/>
    <w:rsid w:val="005B5157"/>
    <w:rsid w:val="005B7B3F"/>
    <w:rsid w:val="005C69BF"/>
    <w:rsid w:val="005D763F"/>
    <w:rsid w:val="00620E4C"/>
    <w:rsid w:val="00627B90"/>
    <w:rsid w:val="0063074B"/>
    <w:rsid w:val="0063272F"/>
    <w:rsid w:val="00645ABB"/>
    <w:rsid w:val="00653AF2"/>
    <w:rsid w:val="00657FD4"/>
    <w:rsid w:val="006650A3"/>
    <w:rsid w:val="00686AC3"/>
    <w:rsid w:val="00696F9E"/>
    <w:rsid w:val="006A36C6"/>
    <w:rsid w:val="006B13FF"/>
    <w:rsid w:val="006C19A9"/>
    <w:rsid w:val="006D0B39"/>
    <w:rsid w:val="006F38F6"/>
    <w:rsid w:val="00721BAB"/>
    <w:rsid w:val="00752A0E"/>
    <w:rsid w:val="00764958"/>
    <w:rsid w:val="00773E8E"/>
    <w:rsid w:val="0078795C"/>
    <w:rsid w:val="0079423E"/>
    <w:rsid w:val="007D4202"/>
    <w:rsid w:val="007D5158"/>
    <w:rsid w:val="007D5359"/>
    <w:rsid w:val="007E77AE"/>
    <w:rsid w:val="008144EA"/>
    <w:rsid w:val="00815BB9"/>
    <w:rsid w:val="00820DBA"/>
    <w:rsid w:val="00823B97"/>
    <w:rsid w:val="0085284C"/>
    <w:rsid w:val="008544A0"/>
    <w:rsid w:val="00867402"/>
    <w:rsid w:val="00871BC3"/>
    <w:rsid w:val="00886569"/>
    <w:rsid w:val="008911F6"/>
    <w:rsid w:val="008A19C4"/>
    <w:rsid w:val="008A3AFD"/>
    <w:rsid w:val="008D3C32"/>
    <w:rsid w:val="008E386E"/>
    <w:rsid w:val="00900348"/>
    <w:rsid w:val="00907883"/>
    <w:rsid w:val="00921E0A"/>
    <w:rsid w:val="0092239C"/>
    <w:rsid w:val="00925D0A"/>
    <w:rsid w:val="00934E8E"/>
    <w:rsid w:val="0095018A"/>
    <w:rsid w:val="00951CD7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A043F3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B30F3"/>
    <w:rsid w:val="00AD3693"/>
    <w:rsid w:val="00AD484A"/>
    <w:rsid w:val="00AE11EF"/>
    <w:rsid w:val="00B21129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1833"/>
    <w:rsid w:val="00BD0868"/>
    <w:rsid w:val="00BD3D75"/>
    <w:rsid w:val="00BF2687"/>
    <w:rsid w:val="00C10CD8"/>
    <w:rsid w:val="00C12281"/>
    <w:rsid w:val="00C13172"/>
    <w:rsid w:val="00C53536"/>
    <w:rsid w:val="00C55A74"/>
    <w:rsid w:val="00C74C38"/>
    <w:rsid w:val="00C75B74"/>
    <w:rsid w:val="00C83E3C"/>
    <w:rsid w:val="00CA330F"/>
    <w:rsid w:val="00CA4DE2"/>
    <w:rsid w:val="00CA7410"/>
    <w:rsid w:val="00CA77E9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8607B"/>
    <w:rsid w:val="00D94B79"/>
    <w:rsid w:val="00DB36DC"/>
    <w:rsid w:val="00DE4517"/>
    <w:rsid w:val="00DE7CBB"/>
    <w:rsid w:val="00E013A5"/>
    <w:rsid w:val="00E27050"/>
    <w:rsid w:val="00E33D6B"/>
    <w:rsid w:val="00E748F6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F029D7"/>
    <w:rsid w:val="00F14B05"/>
    <w:rsid w:val="00F36C1F"/>
    <w:rsid w:val="00F71ED9"/>
    <w:rsid w:val="00F7799A"/>
    <w:rsid w:val="00F95973"/>
    <w:rsid w:val="00FA2CD8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1"/>
    <w:aliases w:val="EmailStyle211"/>
    <w:basedOn w:val="DefaultParagraphFont"/>
    <w:uiPriority w:val="99"/>
    <w:semiHidden/>
    <w:personal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4</cp:revision>
  <cp:lastPrinted>2010-10-26T13:13:00Z</cp:lastPrinted>
  <dcterms:created xsi:type="dcterms:W3CDTF">2012-04-29T18:06:00Z</dcterms:created>
  <dcterms:modified xsi:type="dcterms:W3CDTF">2012-04-29T18:08:00Z</dcterms:modified>
</cp:coreProperties>
</file>