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D7" w:rsidRPr="00AA6B99" w:rsidRDefault="006057D7" w:rsidP="006057D7">
      <w:pPr>
        <w:jc w:val="center"/>
      </w:pPr>
      <w:r>
        <w:rPr>
          <w:noProof/>
        </w:rPr>
        <w:drawing>
          <wp:inline distT="0" distB="0" distL="0" distR="0">
            <wp:extent cx="743585" cy="85979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D7" w:rsidRPr="00AA6B99" w:rsidRDefault="006057D7" w:rsidP="006057D7">
      <w:pPr>
        <w:jc w:val="right"/>
        <w:rPr>
          <w:rFonts w:ascii="Arial" w:hAnsi="Arial" w:cs="Arial"/>
        </w:rPr>
      </w:pPr>
    </w:p>
    <w:p w:rsidR="006057D7" w:rsidRPr="00AA6B99" w:rsidRDefault="006057D7" w:rsidP="006057D7">
      <w:pPr>
        <w:jc w:val="right"/>
        <w:rPr>
          <w:rFonts w:ascii="Arial" w:hAnsi="Arial" w:cs="Arial"/>
        </w:rPr>
      </w:pPr>
    </w:p>
    <w:p w:rsidR="006057D7" w:rsidRPr="00AA6B99" w:rsidRDefault="006057D7" w:rsidP="006057D7">
      <w:pPr>
        <w:jc w:val="right"/>
        <w:rPr>
          <w:rFonts w:ascii="Arial" w:hAnsi="Arial" w:cs="Arial"/>
          <w:b/>
        </w:rPr>
      </w:pPr>
      <w:r w:rsidRPr="00AA6B99">
        <w:rPr>
          <w:rFonts w:ascii="Arial" w:hAnsi="Arial" w:cs="Arial"/>
          <w:b/>
        </w:rPr>
        <w:t>Objava za medije</w:t>
      </w:r>
    </w:p>
    <w:p w:rsidR="006057D7" w:rsidRPr="00AA6B99" w:rsidRDefault="006057D7" w:rsidP="006057D7">
      <w:pPr>
        <w:rPr>
          <w:rFonts w:ascii="Arial" w:hAnsi="Arial" w:cs="Arial"/>
        </w:rPr>
      </w:pPr>
      <w:r w:rsidRPr="00AA6B99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AA6B99">
        <w:rPr>
          <w:rFonts w:ascii="Arial" w:hAnsi="Arial" w:cs="Arial"/>
          <w:i/>
          <w:sz w:val="22"/>
          <w:szCs w:val="22"/>
        </w:rPr>
        <w:t>za trenutnu objavu</w:t>
      </w:r>
    </w:p>
    <w:p w:rsidR="006057D7" w:rsidRDefault="006057D7" w:rsidP="006057D7">
      <w:pPr>
        <w:rPr>
          <w:rFonts w:ascii="Arial" w:hAnsi="Arial" w:cs="Arial"/>
          <w:b/>
        </w:rPr>
      </w:pPr>
    </w:p>
    <w:p w:rsidR="006057D7" w:rsidRPr="00661967" w:rsidRDefault="006057D7" w:rsidP="006057D7">
      <w:pPr>
        <w:rPr>
          <w:rFonts w:ascii="Arial" w:hAnsi="Arial" w:cs="Arial"/>
        </w:rPr>
      </w:pPr>
      <w:r w:rsidRPr="00661967">
        <w:rPr>
          <w:rFonts w:ascii="Arial" w:hAnsi="Arial" w:cs="Arial"/>
        </w:rPr>
        <w:t>ODRŽANA SJEDNICA NADZORNOG ODBORA ADRIS GRUPE</w:t>
      </w:r>
    </w:p>
    <w:p w:rsidR="006057D7" w:rsidRDefault="006057D7" w:rsidP="006057D7">
      <w:pPr>
        <w:jc w:val="center"/>
        <w:rPr>
          <w:rFonts w:ascii="Arial" w:hAnsi="Arial" w:cs="Arial"/>
          <w:b/>
        </w:rPr>
      </w:pPr>
    </w:p>
    <w:p w:rsidR="006057D7" w:rsidRDefault="006057D7" w:rsidP="006057D7">
      <w:pPr>
        <w:jc w:val="center"/>
        <w:rPr>
          <w:rFonts w:ascii="Arial" w:hAnsi="Arial" w:cs="Arial"/>
          <w:b/>
        </w:rPr>
      </w:pPr>
    </w:p>
    <w:p w:rsidR="006057D7" w:rsidRDefault="006057D7" w:rsidP="00605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Nadzorni odbor predložio Glavnoj skupštini odluku o strateškom restrukturiranju dijela imovine tvrtke</w:t>
      </w:r>
    </w:p>
    <w:p w:rsidR="006057D7" w:rsidRPr="00661967" w:rsidRDefault="006057D7" w:rsidP="006057D7">
      <w:pPr>
        <w:jc w:val="center"/>
        <w:rPr>
          <w:rFonts w:ascii="Arial" w:hAnsi="Arial" w:cs="Arial"/>
          <w:i/>
          <w:sz w:val="22"/>
          <w:szCs w:val="22"/>
        </w:rPr>
      </w:pPr>
    </w:p>
    <w:p w:rsidR="006057D7" w:rsidRPr="00661967" w:rsidRDefault="006057D7" w:rsidP="006057D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61967">
        <w:rPr>
          <w:rFonts w:ascii="Arial" w:hAnsi="Arial" w:cs="Arial"/>
          <w:i/>
          <w:sz w:val="20"/>
          <w:szCs w:val="20"/>
        </w:rPr>
        <w:t xml:space="preserve">Uprava Adrisa svojom odlukom predložila je također da Nadzorni odbor i Glavna skupština pri donošenju odluka iz svoje nadležnosti  osobito imaju u vidu socijalnu odgovornost za zaposlenike, odnosno  da svaka odluka koja se donese o TDR-u obvezno znači i zadržavanje proizvodnje u </w:t>
      </w:r>
      <w:proofErr w:type="spellStart"/>
      <w:r w:rsidRPr="00661967">
        <w:rPr>
          <w:rFonts w:ascii="Arial" w:hAnsi="Arial" w:cs="Arial"/>
          <w:i/>
          <w:sz w:val="20"/>
          <w:szCs w:val="20"/>
        </w:rPr>
        <w:t>Kanfanaru</w:t>
      </w:r>
      <w:proofErr w:type="spellEnd"/>
      <w:r w:rsidRPr="00661967">
        <w:rPr>
          <w:rFonts w:ascii="Arial" w:hAnsi="Arial" w:cs="Arial"/>
          <w:i/>
          <w:sz w:val="20"/>
          <w:szCs w:val="20"/>
        </w:rPr>
        <w:t>, te da, i materijalno i vrijednosno,  bude u funkciji daljnjeg rasta i razvoja Adris grupe</w:t>
      </w:r>
    </w:p>
    <w:p w:rsidR="006057D7" w:rsidRDefault="006057D7" w:rsidP="006057D7">
      <w:pPr>
        <w:jc w:val="center"/>
        <w:rPr>
          <w:rFonts w:ascii="Arial" w:hAnsi="Arial" w:cs="Arial"/>
          <w:b/>
        </w:rPr>
      </w:pPr>
    </w:p>
    <w:p w:rsidR="006057D7" w:rsidRDefault="006057D7" w:rsidP="006057D7">
      <w:pPr>
        <w:jc w:val="center"/>
        <w:rPr>
          <w:rFonts w:ascii="Arial" w:hAnsi="Arial" w:cs="Arial"/>
          <w:b/>
        </w:rPr>
      </w:pPr>
    </w:p>
    <w:p w:rsidR="006057D7" w:rsidRDefault="006057D7" w:rsidP="006057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Rovinj, 1. prosinca 2014. – </w:t>
      </w:r>
      <w:r>
        <w:rPr>
          <w:rFonts w:ascii="Arial" w:hAnsi="Arial" w:cs="Arial"/>
        </w:rPr>
        <w:t xml:space="preserve">Nadzorni odbor Adris grupe na današnjoj je sjednici donio odluku o prijedlogu Glavnoj skupštini za donošenje Odluke o strateškom restrukturiranju dijela imovine tvrtke. Time će, ukoliko Skupština prihvati prijedlog odluke Nadzornog odbora, započeti proces traženja mogućeg partnerstva za TDR. </w:t>
      </w:r>
    </w:p>
    <w:p w:rsidR="006057D7" w:rsidRDefault="006057D7" w:rsidP="006057D7">
      <w:pPr>
        <w:jc w:val="both"/>
        <w:rPr>
          <w:rFonts w:ascii="Arial" w:hAnsi="Arial" w:cs="Arial"/>
        </w:rPr>
      </w:pPr>
    </w:p>
    <w:p w:rsidR="006057D7" w:rsidRDefault="006057D7" w:rsidP="0060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Tim odlukama prethodila je analiza</w:t>
      </w:r>
      <w:r w:rsidRPr="00BF66A3">
        <w:rPr>
          <w:rFonts w:ascii="Arial" w:hAnsi="Arial" w:cs="Arial"/>
        </w:rPr>
        <w:t xml:space="preserve"> stanja u duhanskoj </w:t>
      </w:r>
      <w:r>
        <w:rPr>
          <w:rFonts w:ascii="Arial" w:hAnsi="Arial" w:cs="Arial"/>
        </w:rPr>
        <w:t xml:space="preserve">strateškoj poslovnoj jedinici i </w:t>
      </w:r>
      <w:r w:rsidRPr="00BF66A3">
        <w:rPr>
          <w:rFonts w:ascii="Arial" w:hAnsi="Arial" w:cs="Arial"/>
        </w:rPr>
        <w:t xml:space="preserve">rizika daljnjeg poslovanja </w:t>
      </w:r>
      <w:r>
        <w:rPr>
          <w:rFonts w:ascii="Arial" w:hAnsi="Arial" w:cs="Arial"/>
        </w:rPr>
        <w:t>u uvjetima krajnje koncentracije svjetske duhanske industrije te</w:t>
      </w:r>
      <w:r w:rsidRPr="00BF6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analiza </w:t>
      </w:r>
      <w:r w:rsidRPr="00BF66A3">
        <w:rPr>
          <w:rFonts w:ascii="Arial" w:hAnsi="Arial" w:cs="Arial"/>
        </w:rPr>
        <w:t>mogućih strateških opcija za održivost TDR-a</w:t>
      </w:r>
      <w:r>
        <w:rPr>
          <w:rFonts w:ascii="Arial" w:hAnsi="Arial" w:cs="Arial"/>
        </w:rPr>
        <w:t xml:space="preserve">: </w:t>
      </w:r>
      <w:r w:rsidRPr="00BF66A3">
        <w:rPr>
          <w:rFonts w:ascii="Arial" w:hAnsi="Arial" w:cs="Arial"/>
        </w:rPr>
        <w:t xml:space="preserve">nastavak samostalnog poslovanja, spajanje sa sličnim tvrtkama i prodaja dijela vlasništva TDR-a,  koje je Upravi Adrisa </w:t>
      </w:r>
      <w:r>
        <w:rPr>
          <w:rFonts w:ascii="Arial" w:hAnsi="Arial" w:cs="Arial"/>
        </w:rPr>
        <w:t>i Nadzornom odboru</w:t>
      </w:r>
      <w:r w:rsidRPr="00BF66A3">
        <w:rPr>
          <w:rFonts w:ascii="Arial" w:hAnsi="Arial" w:cs="Arial"/>
        </w:rPr>
        <w:t xml:space="preserve"> pre</w:t>
      </w:r>
      <w:r>
        <w:rPr>
          <w:rFonts w:ascii="Arial" w:hAnsi="Arial" w:cs="Arial"/>
        </w:rPr>
        <w:t>dočila Uprava TDR-a.</w:t>
      </w:r>
      <w:r w:rsidRPr="00BF66A3">
        <w:rPr>
          <w:rFonts w:ascii="Arial" w:hAnsi="Arial" w:cs="Arial"/>
        </w:rPr>
        <w:t xml:space="preserve">   </w:t>
      </w:r>
    </w:p>
    <w:p w:rsidR="006057D7" w:rsidRDefault="006057D7" w:rsidP="006057D7">
      <w:pPr>
        <w:jc w:val="both"/>
        <w:rPr>
          <w:rFonts w:ascii="Arial" w:hAnsi="Arial" w:cs="Arial"/>
        </w:rPr>
      </w:pPr>
    </w:p>
    <w:p w:rsidR="006057D7" w:rsidRDefault="006057D7" w:rsidP="0060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okončanju procesa, a s obzirom da su moguće i vlasničke promjene, Glavna skupština će još jednom odlučivati</w:t>
      </w:r>
      <w:r>
        <w:rPr>
          <w:rFonts w:ascii="Arial" w:hAnsi="Arial" w:cs="Arial"/>
          <w:b/>
        </w:rPr>
        <w:t xml:space="preserve"> </w:t>
      </w:r>
      <w:r w:rsidRPr="004B08DC">
        <w:rPr>
          <w:rFonts w:ascii="Arial" w:hAnsi="Arial" w:cs="Arial"/>
        </w:rPr>
        <w:t>o prihvatljivosti ponuđenog rješenja.</w:t>
      </w:r>
    </w:p>
    <w:p w:rsidR="006057D7" w:rsidRDefault="006057D7" w:rsidP="006057D7">
      <w:pPr>
        <w:jc w:val="both"/>
        <w:rPr>
          <w:rFonts w:ascii="Arial" w:hAnsi="Arial" w:cs="Arial"/>
        </w:rPr>
      </w:pPr>
    </w:p>
    <w:p w:rsidR="006057D7" w:rsidRPr="004B08DC" w:rsidRDefault="006057D7" w:rsidP="0060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Ovakvu radikalnu transparentnost u vođenju procesa strateškog restrukturiranja dijela imovine tvrtke, Uprava Adrisa drži potrebnom i opravdanom s obzirom na činjenicu da je Adris grupa pravni sl</w:t>
      </w:r>
      <w:r w:rsidR="00D71A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jednik Tvornice duhana Rovinj koja je, </w:t>
      </w:r>
      <w:r w:rsidR="00E5205D">
        <w:rPr>
          <w:rFonts w:ascii="Arial" w:hAnsi="Arial" w:cs="Arial"/>
        </w:rPr>
        <w:t>nakon provedene  privatizacije</w:t>
      </w:r>
      <w:r>
        <w:rPr>
          <w:rFonts w:ascii="Arial" w:hAnsi="Arial" w:cs="Arial"/>
        </w:rPr>
        <w:t>, bila, a i danas je, u pretežitom vlasništvu svojih zaposlenika, bivših zaposlenika i umirovljeni</w:t>
      </w:r>
      <w:bookmarkStart w:id="0" w:name="_GoBack"/>
      <w:bookmarkEnd w:id="0"/>
      <w:r>
        <w:rPr>
          <w:rFonts w:ascii="Arial" w:hAnsi="Arial" w:cs="Arial"/>
        </w:rPr>
        <w:t xml:space="preserve">ka, te, zbog činjenice, da Adris grupa u svom uspješnom poslovanju baštini korporativne vrijednosti Tvornice duhana Rovinj. </w:t>
      </w:r>
    </w:p>
    <w:p w:rsidR="006057D7" w:rsidRDefault="006057D7" w:rsidP="006057D7">
      <w:pPr>
        <w:jc w:val="both"/>
        <w:rPr>
          <w:rFonts w:ascii="Arial" w:hAnsi="Arial" w:cs="Arial"/>
          <w:b/>
        </w:rPr>
      </w:pPr>
    </w:p>
    <w:p w:rsidR="006057D7" w:rsidRPr="00093ACE" w:rsidRDefault="006057D7" w:rsidP="006057D7">
      <w:pPr>
        <w:jc w:val="both"/>
        <w:rPr>
          <w:rFonts w:ascii="Arial" w:hAnsi="Arial" w:cs="Arial"/>
        </w:rPr>
      </w:pPr>
      <w:r w:rsidRPr="00613170">
        <w:rPr>
          <w:rFonts w:ascii="Arial" w:hAnsi="Arial" w:cs="Arial"/>
        </w:rPr>
        <w:t>Uprava Adrisa svojom odlukom p</w:t>
      </w:r>
      <w:r>
        <w:rPr>
          <w:rFonts w:ascii="Arial" w:hAnsi="Arial" w:cs="Arial"/>
        </w:rPr>
        <w:t xml:space="preserve">redložila je također </w:t>
      </w:r>
      <w:r w:rsidRPr="00093ACE">
        <w:rPr>
          <w:rFonts w:ascii="Arial" w:hAnsi="Arial" w:cs="Arial"/>
        </w:rPr>
        <w:t>da Nadzorni odbor i Glavna skupština pri donošen</w:t>
      </w:r>
      <w:r w:rsidR="00897455">
        <w:rPr>
          <w:rFonts w:ascii="Arial" w:hAnsi="Arial" w:cs="Arial"/>
        </w:rPr>
        <w:t xml:space="preserve">ju odluka iz svoje nadležnosti </w:t>
      </w:r>
      <w:r w:rsidRPr="00093ACE">
        <w:rPr>
          <w:rFonts w:ascii="Arial" w:hAnsi="Arial" w:cs="Arial"/>
        </w:rPr>
        <w:t>osobito imaju u vidu socijalnu odgov</w:t>
      </w:r>
      <w:r w:rsidR="00897455">
        <w:rPr>
          <w:rFonts w:ascii="Arial" w:hAnsi="Arial" w:cs="Arial"/>
        </w:rPr>
        <w:t xml:space="preserve">ornost za zaposlenike, odnosno </w:t>
      </w:r>
      <w:r w:rsidRPr="00093ACE">
        <w:rPr>
          <w:rFonts w:ascii="Arial" w:hAnsi="Arial" w:cs="Arial"/>
        </w:rPr>
        <w:t xml:space="preserve">da svaka odluka koja se donese o TDR-u obvezno znači i zadržavanje proizvodnje u </w:t>
      </w:r>
      <w:proofErr w:type="spellStart"/>
      <w:r w:rsidRPr="00093ACE">
        <w:rPr>
          <w:rFonts w:ascii="Arial" w:hAnsi="Arial" w:cs="Arial"/>
        </w:rPr>
        <w:t>Kanfanaru</w:t>
      </w:r>
      <w:proofErr w:type="spellEnd"/>
      <w:r w:rsidRPr="00093ACE">
        <w:rPr>
          <w:rFonts w:ascii="Arial" w:hAnsi="Arial" w:cs="Arial"/>
        </w:rPr>
        <w:t xml:space="preserve">, te da, i materijalno i vrijednosno,  bude u funkciji daljnjeg rasta i razvoja Adris grupe.  </w:t>
      </w:r>
    </w:p>
    <w:p w:rsidR="00C467B8" w:rsidRDefault="00C467B8"/>
    <w:sectPr w:rsidR="00C4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7"/>
    <w:rsid w:val="006057D7"/>
    <w:rsid w:val="00897455"/>
    <w:rsid w:val="00C12BAE"/>
    <w:rsid w:val="00C467B8"/>
    <w:rsid w:val="00D71ADA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D074-A7BA-4C12-A838-BBBA8E7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57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7D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5</cp:revision>
  <dcterms:created xsi:type="dcterms:W3CDTF">2014-12-01T14:17:00Z</dcterms:created>
  <dcterms:modified xsi:type="dcterms:W3CDTF">2014-12-01T14:44:00Z</dcterms:modified>
</cp:coreProperties>
</file>